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C76" w:rsidRPr="00B6266E" w:rsidRDefault="003D5C76" w:rsidP="003D5C76">
      <w:pPr>
        <w:jc w:val="center"/>
        <w:rPr>
          <w:rFonts w:asciiTheme="minorHAnsi" w:hAnsiTheme="minorHAnsi" w:cs="Arial"/>
          <w:b/>
          <w:szCs w:val="22"/>
        </w:rPr>
      </w:pPr>
      <w:bookmarkStart w:id="0" w:name="_GoBack"/>
      <w:bookmarkEnd w:id="0"/>
      <w:r w:rsidRPr="00B6266E">
        <w:rPr>
          <w:rFonts w:asciiTheme="minorHAnsi" w:hAnsiTheme="minorHAnsi" w:cs="Arial"/>
          <w:b/>
          <w:szCs w:val="22"/>
        </w:rPr>
        <w:t>Philadelphia Regional Chapter</w:t>
      </w:r>
    </w:p>
    <w:p w:rsidR="003D5C76" w:rsidRPr="00B6266E" w:rsidRDefault="003D5C76" w:rsidP="003D5C76">
      <w:pPr>
        <w:jc w:val="center"/>
        <w:rPr>
          <w:rFonts w:asciiTheme="minorHAnsi" w:hAnsiTheme="minorHAnsi" w:cs="Arial"/>
          <w:b/>
          <w:szCs w:val="22"/>
        </w:rPr>
      </w:pPr>
      <w:r w:rsidRPr="00B6266E">
        <w:rPr>
          <w:rFonts w:asciiTheme="minorHAnsi" w:hAnsiTheme="minorHAnsi" w:cs="Arial"/>
          <w:b/>
          <w:szCs w:val="22"/>
        </w:rPr>
        <w:t>Medical Library Association</w:t>
      </w:r>
    </w:p>
    <w:p w:rsidR="003D5C76" w:rsidRPr="00B6266E" w:rsidRDefault="003D5C76" w:rsidP="003D5C76">
      <w:pPr>
        <w:jc w:val="center"/>
        <w:rPr>
          <w:rFonts w:asciiTheme="minorHAnsi" w:hAnsiTheme="minorHAnsi" w:cs="Arial"/>
          <w:b/>
          <w:szCs w:val="20"/>
        </w:rPr>
      </w:pPr>
      <w:r w:rsidRPr="00B6266E">
        <w:rPr>
          <w:rFonts w:asciiTheme="minorHAnsi" w:hAnsiTheme="minorHAnsi" w:cs="Arial"/>
          <w:b/>
          <w:szCs w:val="20"/>
        </w:rPr>
        <w:t>Minutes, Board of Directors Fall Meeting</w:t>
      </w:r>
    </w:p>
    <w:p w:rsidR="003D5C76" w:rsidRPr="00B6266E" w:rsidRDefault="00C872AC" w:rsidP="003D5C76">
      <w:pPr>
        <w:jc w:val="center"/>
        <w:rPr>
          <w:rFonts w:asciiTheme="minorHAnsi" w:hAnsiTheme="minorHAnsi" w:cs="Arial"/>
          <w:b/>
          <w:szCs w:val="20"/>
        </w:rPr>
      </w:pPr>
      <w:r>
        <w:rPr>
          <w:rFonts w:asciiTheme="minorHAnsi" w:hAnsiTheme="minorHAnsi" w:cs="Arial"/>
          <w:b/>
          <w:szCs w:val="20"/>
        </w:rPr>
        <w:t>March 29</w:t>
      </w:r>
      <w:r w:rsidR="00607774">
        <w:rPr>
          <w:rFonts w:asciiTheme="minorHAnsi" w:hAnsiTheme="minorHAnsi" w:cs="Arial"/>
          <w:b/>
          <w:szCs w:val="20"/>
        </w:rPr>
        <w:t>,</w:t>
      </w:r>
      <w:r w:rsidR="00527538">
        <w:rPr>
          <w:rFonts w:asciiTheme="minorHAnsi" w:hAnsiTheme="minorHAnsi" w:cs="Arial"/>
          <w:b/>
          <w:szCs w:val="20"/>
        </w:rPr>
        <w:t xml:space="preserve"> 2012</w:t>
      </w:r>
      <w:r w:rsidR="00607774">
        <w:rPr>
          <w:rFonts w:asciiTheme="minorHAnsi" w:hAnsiTheme="minorHAnsi" w:cs="Arial"/>
          <w:b/>
          <w:szCs w:val="20"/>
        </w:rPr>
        <w:t xml:space="preserve"> – </w:t>
      </w:r>
      <w:r w:rsidR="008C6C0D">
        <w:rPr>
          <w:rFonts w:asciiTheme="minorHAnsi" w:hAnsiTheme="minorHAnsi" w:cs="Arial"/>
          <w:b/>
          <w:szCs w:val="20"/>
        </w:rPr>
        <w:t>(Telephone)</w:t>
      </w:r>
    </w:p>
    <w:p w:rsidR="003D5C76" w:rsidRPr="00B6266E" w:rsidRDefault="003D5C76" w:rsidP="003D5C76">
      <w:pPr>
        <w:jc w:val="center"/>
        <w:rPr>
          <w:rFonts w:asciiTheme="minorHAnsi" w:hAnsiTheme="minorHAnsi" w:cs="Arial"/>
          <w:b/>
          <w:szCs w:val="20"/>
        </w:rPr>
      </w:pPr>
      <w:r w:rsidRPr="00B6266E">
        <w:rPr>
          <w:rFonts w:asciiTheme="minorHAnsi" w:hAnsiTheme="minorHAnsi" w:cs="Arial"/>
          <w:b/>
          <w:szCs w:val="20"/>
        </w:rPr>
        <w:t>Thomas Jefferson University, Scott Memorial Library, Philadelphia, PA</w:t>
      </w:r>
    </w:p>
    <w:p w:rsidR="003D5C76" w:rsidRPr="00B6266E" w:rsidRDefault="003D5C76" w:rsidP="003D5C76">
      <w:pPr>
        <w:rPr>
          <w:rFonts w:asciiTheme="minorHAnsi" w:hAnsiTheme="minorHAnsi" w:cs="Arial"/>
          <w:szCs w:val="20"/>
        </w:rPr>
      </w:pPr>
    </w:p>
    <w:tbl>
      <w:tblPr>
        <w:tblW w:w="9540" w:type="dxa"/>
        <w:tblInd w:w="198" w:type="dxa"/>
        <w:tblLayout w:type="fixed"/>
        <w:tblLook w:val="00A0" w:firstRow="1" w:lastRow="0" w:firstColumn="1" w:lastColumn="0" w:noHBand="0" w:noVBand="0"/>
      </w:tblPr>
      <w:tblGrid>
        <w:gridCol w:w="5400"/>
        <w:gridCol w:w="2520"/>
        <w:gridCol w:w="1620"/>
      </w:tblGrid>
      <w:tr w:rsidR="003D5C76" w:rsidRPr="00B6266E">
        <w:tc>
          <w:tcPr>
            <w:tcW w:w="7920" w:type="dxa"/>
            <w:gridSpan w:val="2"/>
          </w:tcPr>
          <w:p w:rsidR="003D5C76" w:rsidRPr="00B6266E" w:rsidRDefault="003D5C76" w:rsidP="002C5B60">
            <w:pPr>
              <w:rPr>
                <w:rFonts w:asciiTheme="minorHAnsi" w:hAnsiTheme="minorHAnsi" w:cs="Arial"/>
                <w:b/>
                <w:szCs w:val="20"/>
                <w:u w:val="single"/>
              </w:rPr>
            </w:pPr>
            <w:r w:rsidRPr="00B6266E">
              <w:rPr>
                <w:rFonts w:asciiTheme="minorHAnsi" w:hAnsiTheme="minorHAnsi" w:cs="Arial"/>
                <w:b/>
                <w:szCs w:val="20"/>
                <w:u w:val="single"/>
              </w:rPr>
              <w:t>Board Assignments 2011 - 2012</w:t>
            </w:r>
          </w:p>
        </w:tc>
        <w:tc>
          <w:tcPr>
            <w:tcW w:w="1620" w:type="dxa"/>
          </w:tcPr>
          <w:p w:rsidR="003D5C76" w:rsidRPr="00B6266E" w:rsidRDefault="003D5C76" w:rsidP="002C5B60">
            <w:pPr>
              <w:rPr>
                <w:rFonts w:asciiTheme="minorHAnsi" w:hAnsiTheme="minorHAnsi" w:cs="Arial"/>
                <w:b/>
                <w:szCs w:val="20"/>
                <w:u w:val="single"/>
              </w:rPr>
            </w:pPr>
            <w:r w:rsidRPr="00B6266E">
              <w:rPr>
                <w:rFonts w:asciiTheme="minorHAnsi" w:hAnsiTheme="minorHAnsi" w:cs="Arial"/>
                <w:b/>
                <w:szCs w:val="20"/>
                <w:u w:val="single"/>
              </w:rPr>
              <w:t>Attendance</w:t>
            </w:r>
          </w:p>
        </w:tc>
      </w:tr>
      <w:tr w:rsidR="003D5C76" w:rsidRPr="00B6266E">
        <w:tc>
          <w:tcPr>
            <w:tcW w:w="5400" w:type="dxa"/>
          </w:tcPr>
          <w:p w:rsidR="003D5C76" w:rsidRPr="00B6266E" w:rsidRDefault="003D5C76" w:rsidP="00856BB9">
            <w:pPr>
              <w:rPr>
                <w:rFonts w:asciiTheme="minorHAnsi" w:hAnsiTheme="minorHAnsi" w:cs="Arial"/>
              </w:rPr>
            </w:pPr>
            <w:r w:rsidRPr="00B6266E">
              <w:rPr>
                <w:rFonts w:asciiTheme="minorHAnsi" w:hAnsiTheme="minorHAnsi" w:cs="Arial"/>
                <w:szCs w:val="22"/>
              </w:rPr>
              <w:t>Chair 2011-2012</w:t>
            </w:r>
          </w:p>
        </w:tc>
        <w:tc>
          <w:tcPr>
            <w:tcW w:w="2520" w:type="dxa"/>
          </w:tcPr>
          <w:p w:rsidR="003D5C76" w:rsidRPr="00B6266E" w:rsidRDefault="003D5C76" w:rsidP="00856BB9">
            <w:pPr>
              <w:rPr>
                <w:rFonts w:asciiTheme="minorHAnsi" w:hAnsiTheme="minorHAnsi" w:cs="Arial"/>
              </w:rPr>
            </w:pPr>
            <w:r w:rsidRPr="00B6266E">
              <w:rPr>
                <w:rFonts w:asciiTheme="minorHAnsi" w:hAnsiTheme="minorHAnsi" w:cs="Arial"/>
                <w:szCs w:val="22"/>
              </w:rPr>
              <w:t>Gary Kaplan</w:t>
            </w:r>
          </w:p>
        </w:tc>
        <w:tc>
          <w:tcPr>
            <w:tcW w:w="1620" w:type="dxa"/>
          </w:tcPr>
          <w:p w:rsidR="003D5C76" w:rsidRPr="00B6266E" w:rsidRDefault="003D5C76" w:rsidP="00856BB9">
            <w:pPr>
              <w:rPr>
                <w:rFonts w:asciiTheme="minorHAnsi" w:hAnsiTheme="minorHAnsi" w:cs="Arial"/>
                <w:szCs w:val="22"/>
              </w:rPr>
            </w:pPr>
            <w:r w:rsidRPr="00B6266E">
              <w:rPr>
                <w:rFonts w:asciiTheme="minorHAnsi" w:hAnsiTheme="minorHAnsi" w:cs="Arial"/>
                <w:szCs w:val="22"/>
              </w:rPr>
              <w:t>Present</w:t>
            </w:r>
          </w:p>
        </w:tc>
      </w:tr>
      <w:tr w:rsidR="003D5C76" w:rsidRPr="00B6266E">
        <w:tc>
          <w:tcPr>
            <w:tcW w:w="5400" w:type="dxa"/>
          </w:tcPr>
          <w:p w:rsidR="003D5C76" w:rsidRPr="00B6266E" w:rsidRDefault="003D5C76" w:rsidP="00856BB9">
            <w:pPr>
              <w:rPr>
                <w:rFonts w:asciiTheme="minorHAnsi" w:hAnsiTheme="minorHAnsi" w:cs="Arial"/>
              </w:rPr>
            </w:pPr>
            <w:r w:rsidRPr="00B6266E">
              <w:rPr>
                <w:rFonts w:asciiTheme="minorHAnsi" w:hAnsiTheme="minorHAnsi" w:cs="Arial"/>
                <w:szCs w:val="22"/>
              </w:rPr>
              <w:t>Chair-Elect/Program Chair 2011-2012</w:t>
            </w:r>
          </w:p>
        </w:tc>
        <w:tc>
          <w:tcPr>
            <w:tcW w:w="2520" w:type="dxa"/>
          </w:tcPr>
          <w:p w:rsidR="003D5C76" w:rsidRPr="00B6266E" w:rsidRDefault="003D5C76" w:rsidP="00856BB9">
            <w:pPr>
              <w:rPr>
                <w:rFonts w:asciiTheme="minorHAnsi" w:hAnsiTheme="minorHAnsi" w:cs="Arial"/>
              </w:rPr>
            </w:pPr>
            <w:r w:rsidRPr="00B6266E">
              <w:rPr>
                <w:rFonts w:asciiTheme="minorHAnsi" w:hAnsiTheme="minorHAnsi" w:cs="Arial"/>
                <w:szCs w:val="22"/>
              </w:rPr>
              <w:t>Lydia Witman</w:t>
            </w:r>
          </w:p>
        </w:tc>
        <w:tc>
          <w:tcPr>
            <w:tcW w:w="1620" w:type="dxa"/>
          </w:tcPr>
          <w:p w:rsidR="003D5C76" w:rsidRPr="00B6266E" w:rsidRDefault="003D5C76" w:rsidP="00856BB9">
            <w:pPr>
              <w:rPr>
                <w:rFonts w:asciiTheme="minorHAnsi" w:hAnsiTheme="minorHAnsi" w:cs="Arial"/>
                <w:szCs w:val="22"/>
              </w:rPr>
            </w:pPr>
            <w:r w:rsidRPr="00B6266E">
              <w:rPr>
                <w:rFonts w:asciiTheme="minorHAnsi" w:hAnsiTheme="minorHAnsi" w:cs="Arial"/>
                <w:szCs w:val="22"/>
              </w:rPr>
              <w:t>Present</w:t>
            </w:r>
          </w:p>
        </w:tc>
      </w:tr>
      <w:tr w:rsidR="003D5C76" w:rsidRPr="00B6266E">
        <w:tc>
          <w:tcPr>
            <w:tcW w:w="5400" w:type="dxa"/>
          </w:tcPr>
          <w:p w:rsidR="003D5C76" w:rsidRPr="00B6266E" w:rsidRDefault="003D5C76" w:rsidP="00856BB9">
            <w:pPr>
              <w:rPr>
                <w:rFonts w:asciiTheme="minorHAnsi" w:hAnsiTheme="minorHAnsi" w:cs="Arial"/>
              </w:rPr>
            </w:pPr>
            <w:r w:rsidRPr="00B6266E">
              <w:rPr>
                <w:rFonts w:asciiTheme="minorHAnsi" w:hAnsiTheme="minorHAnsi" w:cs="Arial"/>
                <w:szCs w:val="22"/>
              </w:rPr>
              <w:t>Past Chair/Nominating Committee Chair 2011-2012</w:t>
            </w:r>
          </w:p>
        </w:tc>
        <w:tc>
          <w:tcPr>
            <w:tcW w:w="2520" w:type="dxa"/>
          </w:tcPr>
          <w:p w:rsidR="003D5C76" w:rsidRPr="00B6266E" w:rsidRDefault="003D5C76" w:rsidP="00856BB9">
            <w:pPr>
              <w:rPr>
                <w:rFonts w:asciiTheme="minorHAnsi" w:hAnsiTheme="minorHAnsi" w:cs="Arial"/>
              </w:rPr>
            </w:pPr>
            <w:r w:rsidRPr="00B6266E">
              <w:rPr>
                <w:rFonts w:asciiTheme="minorHAnsi" w:hAnsiTheme="minorHAnsi" w:cs="Arial"/>
                <w:szCs w:val="22"/>
              </w:rPr>
              <w:t>Andrea Kenyon</w:t>
            </w:r>
          </w:p>
        </w:tc>
        <w:tc>
          <w:tcPr>
            <w:tcW w:w="1620" w:type="dxa"/>
          </w:tcPr>
          <w:p w:rsidR="003D5C76" w:rsidRPr="00B6266E" w:rsidRDefault="0026133B" w:rsidP="00856BB9">
            <w:pPr>
              <w:rPr>
                <w:rFonts w:asciiTheme="minorHAnsi" w:hAnsiTheme="minorHAnsi" w:cs="Arial"/>
                <w:szCs w:val="22"/>
              </w:rPr>
            </w:pPr>
            <w:r>
              <w:rPr>
                <w:rFonts w:asciiTheme="minorHAnsi" w:hAnsiTheme="minorHAnsi" w:cs="Arial"/>
                <w:szCs w:val="22"/>
              </w:rPr>
              <w:t>Present</w:t>
            </w:r>
          </w:p>
        </w:tc>
      </w:tr>
      <w:tr w:rsidR="003D5C76" w:rsidRPr="00B6266E">
        <w:tc>
          <w:tcPr>
            <w:tcW w:w="5400" w:type="dxa"/>
          </w:tcPr>
          <w:p w:rsidR="003D5C76" w:rsidRPr="00B6266E" w:rsidRDefault="003D5C76" w:rsidP="00856BB9">
            <w:pPr>
              <w:rPr>
                <w:rFonts w:asciiTheme="minorHAnsi" w:hAnsiTheme="minorHAnsi" w:cs="Arial"/>
              </w:rPr>
            </w:pPr>
            <w:r w:rsidRPr="00B6266E">
              <w:rPr>
                <w:rFonts w:asciiTheme="minorHAnsi" w:hAnsiTheme="minorHAnsi" w:cs="Arial"/>
                <w:szCs w:val="22"/>
              </w:rPr>
              <w:t>Secretary 2010-2012</w:t>
            </w:r>
          </w:p>
        </w:tc>
        <w:tc>
          <w:tcPr>
            <w:tcW w:w="2520" w:type="dxa"/>
          </w:tcPr>
          <w:p w:rsidR="003D5C76" w:rsidRPr="00B6266E" w:rsidRDefault="003D5C76" w:rsidP="00856BB9">
            <w:pPr>
              <w:rPr>
                <w:rFonts w:asciiTheme="minorHAnsi" w:hAnsiTheme="minorHAnsi" w:cs="Arial"/>
              </w:rPr>
            </w:pPr>
            <w:r w:rsidRPr="00B6266E">
              <w:rPr>
                <w:rFonts w:asciiTheme="minorHAnsi" w:hAnsiTheme="minorHAnsi" w:cs="Arial"/>
                <w:szCs w:val="22"/>
              </w:rPr>
              <w:t>Priscilla Stephenson</w:t>
            </w:r>
          </w:p>
        </w:tc>
        <w:tc>
          <w:tcPr>
            <w:tcW w:w="1620" w:type="dxa"/>
          </w:tcPr>
          <w:p w:rsidR="003D5C76" w:rsidRPr="00B6266E" w:rsidRDefault="003D5C76" w:rsidP="00856BB9">
            <w:pPr>
              <w:rPr>
                <w:rFonts w:asciiTheme="minorHAnsi" w:hAnsiTheme="minorHAnsi" w:cs="Arial"/>
                <w:szCs w:val="22"/>
              </w:rPr>
            </w:pPr>
            <w:r w:rsidRPr="00B6266E">
              <w:rPr>
                <w:rFonts w:asciiTheme="minorHAnsi" w:hAnsiTheme="minorHAnsi" w:cs="Arial"/>
                <w:szCs w:val="22"/>
              </w:rPr>
              <w:t>Present</w:t>
            </w:r>
          </w:p>
        </w:tc>
      </w:tr>
      <w:tr w:rsidR="003D5C76" w:rsidRPr="00B6266E">
        <w:tc>
          <w:tcPr>
            <w:tcW w:w="5400" w:type="dxa"/>
          </w:tcPr>
          <w:p w:rsidR="003D5C76" w:rsidRPr="00B6266E" w:rsidRDefault="003D5C76" w:rsidP="00856BB9">
            <w:pPr>
              <w:rPr>
                <w:rFonts w:asciiTheme="minorHAnsi" w:hAnsiTheme="minorHAnsi" w:cs="Arial"/>
              </w:rPr>
            </w:pPr>
            <w:r w:rsidRPr="00B6266E">
              <w:rPr>
                <w:rFonts w:asciiTheme="minorHAnsi" w:hAnsiTheme="minorHAnsi" w:cs="Arial"/>
                <w:szCs w:val="22"/>
              </w:rPr>
              <w:t>Treasurer 2010-2012</w:t>
            </w:r>
          </w:p>
        </w:tc>
        <w:tc>
          <w:tcPr>
            <w:tcW w:w="2520" w:type="dxa"/>
          </w:tcPr>
          <w:p w:rsidR="003D5C76" w:rsidRPr="00B6266E" w:rsidRDefault="003D5C76" w:rsidP="00856BB9">
            <w:pPr>
              <w:rPr>
                <w:rFonts w:asciiTheme="minorHAnsi" w:hAnsiTheme="minorHAnsi" w:cs="Arial"/>
              </w:rPr>
            </w:pPr>
            <w:r w:rsidRPr="00B6266E">
              <w:rPr>
                <w:rFonts w:asciiTheme="minorHAnsi" w:hAnsiTheme="minorHAnsi" w:cs="Arial"/>
                <w:szCs w:val="22"/>
              </w:rPr>
              <w:t>Mitzi Killeen</w:t>
            </w:r>
          </w:p>
        </w:tc>
        <w:tc>
          <w:tcPr>
            <w:tcW w:w="1620" w:type="dxa"/>
          </w:tcPr>
          <w:p w:rsidR="003D5C76" w:rsidRPr="00B6266E" w:rsidRDefault="00607774" w:rsidP="00856BB9">
            <w:pPr>
              <w:rPr>
                <w:rFonts w:asciiTheme="minorHAnsi" w:hAnsiTheme="minorHAnsi" w:cs="Arial"/>
                <w:szCs w:val="22"/>
              </w:rPr>
            </w:pPr>
            <w:r>
              <w:rPr>
                <w:rFonts w:asciiTheme="minorHAnsi" w:hAnsiTheme="minorHAnsi" w:cs="Arial"/>
                <w:szCs w:val="22"/>
              </w:rPr>
              <w:t>Present</w:t>
            </w:r>
          </w:p>
        </w:tc>
      </w:tr>
      <w:tr w:rsidR="003D5C76" w:rsidRPr="00B6266E">
        <w:tc>
          <w:tcPr>
            <w:tcW w:w="5400" w:type="dxa"/>
          </w:tcPr>
          <w:p w:rsidR="003D5C76" w:rsidRPr="00B6266E" w:rsidRDefault="003D5C76" w:rsidP="00856BB9">
            <w:pPr>
              <w:rPr>
                <w:rFonts w:asciiTheme="minorHAnsi" w:hAnsiTheme="minorHAnsi" w:cs="Arial"/>
              </w:rPr>
            </w:pPr>
            <w:r w:rsidRPr="00B6266E">
              <w:rPr>
                <w:rFonts w:asciiTheme="minorHAnsi" w:hAnsiTheme="minorHAnsi" w:cs="Arial"/>
                <w:szCs w:val="22"/>
              </w:rPr>
              <w:t>Chapter Council Representative 2011-2014</w:t>
            </w:r>
          </w:p>
        </w:tc>
        <w:tc>
          <w:tcPr>
            <w:tcW w:w="2520" w:type="dxa"/>
          </w:tcPr>
          <w:p w:rsidR="003D5C76" w:rsidRPr="00B6266E" w:rsidRDefault="003D5C76" w:rsidP="00856BB9">
            <w:pPr>
              <w:rPr>
                <w:rFonts w:asciiTheme="minorHAnsi" w:hAnsiTheme="minorHAnsi" w:cs="Arial"/>
              </w:rPr>
            </w:pPr>
            <w:r w:rsidRPr="00B6266E">
              <w:rPr>
                <w:rFonts w:asciiTheme="minorHAnsi" w:hAnsiTheme="minorHAnsi"/>
                <w:szCs w:val="22"/>
              </w:rPr>
              <w:t xml:space="preserve">Prudence Dalrymple </w:t>
            </w:r>
          </w:p>
        </w:tc>
        <w:tc>
          <w:tcPr>
            <w:tcW w:w="1620" w:type="dxa"/>
          </w:tcPr>
          <w:p w:rsidR="003D5C76" w:rsidRPr="00B6266E" w:rsidRDefault="0026133B" w:rsidP="00856BB9">
            <w:pPr>
              <w:rPr>
                <w:rFonts w:asciiTheme="minorHAnsi" w:hAnsiTheme="minorHAnsi" w:cs="Arial"/>
                <w:szCs w:val="22"/>
              </w:rPr>
            </w:pPr>
            <w:r>
              <w:rPr>
                <w:rFonts w:asciiTheme="minorHAnsi" w:hAnsiTheme="minorHAnsi" w:cs="Arial"/>
                <w:szCs w:val="22"/>
              </w:rPr>
              <w:t>Present</w:t>
            </w:r>
          </w:p>
        </w:tc>
      </w:tr>
      <w:tr w:rsidR="003D5C76" w:rsidRPr="00B6266E">
        <w:tc>
          <w:tcPr>
            <w:tcW w:w="5400" w:type="dxa"/>
          </w:tcPr>
          <w:p w:rsidR="003D5C76" w:rsidRPr="00B6266E" w:rsidRDefault="003D5C76" w:rsidP="00856BB9">
            <w:pPr>
              <w:rPr>
                <w:rFonts w:asciiTheme="minorHAnsi" w:hAnsiTheme="minorHAnsi" w:cs="Arial"/>
              </w:rPr>
            </w:pPr>
            <w:r w:rsidRPr="00B6266E">
              <w:rPr>
                <w:rFonts w:asciiTheme="minorHAnsi" w:hAnsiTheme="minorHAnsi" w:cs="Arial"/>
                <w:szCs w:val="22"/>
              </w:rPr>
              <w:t>Chapter Council Alternate 2011-2014</w:t>
            </w:r>
          </w:p>
        </w:tc>
        <w:tc>
          <w:tcPr>
            <w:tcW w:w="2520" w:type="dxa"/>
          </w:tcPr>
          <w:p w:rsidR="003D5C76" w:rsidRPr="00B6266E" w:rsidRDefault="003D5C76" w:rsidP="00856BB9">
            <w:pPr>
              <w:rPr>
                <w:rFonts w:asciiTheme="minorHAnsi" w:hAnsiTheme="minorHAnsi" w:cs="Arial"/>
              </w:rPr>
            </w:pPr>
            <w:r w:rsidRPr="00B6266E">
              <w:rPr>
                <w:rFonts w:asciiTheme="minorHAnsi" w:hAnsiTheme="minorHAnsi" w:cs="Arial"/>
                <w:szCs w:val="22"/>
              </w:rPr>
              <w:t>Anne Seymour</w:t>
            </w:r>
          </w:p>
        </w:tc>
        <w:tc>
          <w:tcPr>
            <w:tcW w:w="1620" w:type="dxa"/>
          </w:tcPr>
          <w:p w:rsidR="003D5C76" w:rsidRPr="00B6266E" w:rsidRDefault="00D57297">
            <w:pPr>
              <w:rPr>
                <w:rFonts w:asciiTheme="minorHAnsi" w:hAnsiTheme="minorHAnsi"/>
              </w:rPr>
            </w:pPr>
            <w:r>
              <w:rPr>
                <w:rFonts w:asciiTheme="minorHAnsi" w:hAnsiTheme="minorHAnsi" w:cs="Arial"/>
                <w:szCs w:val="22"/>
              </w:rPr>
              <w:t>Present</w:t>
            </w:r>
          </w:p>
        </w:tc>
      </w:tr>
      <w:tr w:rsidR="003D5C76" w:rsidRPr="00B6266E">
        <w:tc>
          <w:tcPr>
            <w:tcW w:w="5400" w:type="dxa"/>
          </w:tcPr>
          <w:p w:rsidR="003D5C76" w:rsidRPr="00B6266E" w:rsidRDefault="003D5C76" w:rsidP="00856BB9">
            <w:pPr>
              <w:rPr>
                <w:rFonts w:asciiTheme="minorHAnsi" w:hAnsiTheme="minorHAnsi" w:cs="Arial"/>
                <w:highlight w:val="yellow"/>
              </w:rPr>
            </w:pPr>
            <w:r w:rsidRPr="00B6266E">
              <w:rPr>
                <w:rFonts w:asciiTheme="minorHAnsi" w:hAnsiTheme="minorHAnsi" w:cs="Arial"/>
                <w:szCs w:val="22"/>
              </w:rPr>
              <w:t>AHIP Liaison 2010-2012</w:t>
            </w:r>
          </w:p>
        </w:tc>
        <w:tc>
          <w:tcPr>
            <w:tcW w:w="2520" w:type="dxa"/>
          </w:tcPr>
          <w:p w:rsidR="003D5C76" w:rsidRPr="00B6266E" w:rsidRDefault="003D5C76" w:rsidP="00856BB9">
            <w:pPr>
              <w:rPr>
                <w:rFonts w:asciiTheme="minorHAnsi" w:hAnsiTheme="minorHAnsi" w:cs="Arial"/>
              </w:rPr>
            </w:pPr>
            <w:r w:rsidRPr="00B6266E">
              <w:rPr>
                <w:rFonts w:asciiTheme="minorHAnsi" w:hAnsiTheme="minorHAnsi" w:cs="Arial"/>
                <w:szCs w:val="22"/>
              </w:rPr>
              <w:t>Linda Katz</w:t>
            </w:r>
          </w:p>
        </w:tc>
        <w:tc>
          <w:tcPr>
            <w:tcW w:w="1620" w:type="dxa"/>
          </w:tcPr>
          <w:p w:rsidR="003D5C76" w:rsidRPr="00B6266E" w:rsidRDefault="00607774">
            <w:pPr>
              <w:rPr>
                <w:rFonts w:asciiTheme="minorHAnsi" w:hAnsiTheme="minorHAnsi"/>
              </w:rPr>
            </w:pPr>
            <w:r>
              <w:rPr>
                <w:rFonts w:asciiTheme="minorHAnsi" w:hAnsiTheme="minorHAnsi" w:cs="Arial"/>
                <w:szCs w:val="22"/>
              </w:rPr>
              <w:t>Present</w:t>
            </w:r>
          </w:p>
        </w:tc>
      </w:tr>
      <w:tr w:rsidR="003D5C76" w:rsidRPr="00B6266E">
        <w:tc>
          <w:tcPr>
            <w:tcW w:w="5400" w:type="dxa"/>
          </w:tcPr>
          <w:p w:rsidR="003D5C76" w:rsidRPr="00B6266E" w:rsidRDefault="003D5C76" w:rsidP="00856BB9">
            <w:pPr>
              <w:rPr>
                <w:rFonts w:asciiTheme="minorHAnsi" w:hAnsiTheme="minorHAnsi" w:cs="Arial"/>
              </w:rPr>
            </w:pPr>
            <w:r w:rsidRPr="00B6266E">
              <w:rPr>
                <w:rFonts w:asciiTheme="minorHAnsi" w:hAnsiTheme="minorHAnsi" w:cs="Arial"/>
                <w:szCs w:val="22"/>
              </w:rPr>
              <w:t>Archives Committee Chair 2010-2012</w:t>
            </w:r>
          </w:p>
        </w:tc>
        <w:tc>
          <w:tcPr>
            <w:tcW w:w="2520" w:type="dxa"/>
          </w:tcPr>
          <w:p w:rsidR="003D5C76" w:rsidRPr="00B6266E" w:rsidRDefault="003D5C76" w:rsidP="00856BB9">
            <w:pPr>
              <w:rPr>
                <w:rFonts w:asciiTheme="minorHAnsi" w:hAnsiTheme="minorHAnsi" w:cs="Arial"/>
              </w:rPr>
            </w:pPr>
            <w:r w:rsidRPr="00B6266E">
              <w:rPr>
                <w:rFonts w:asciiTheme="minorHAnsi" w:hAnsiTheme="minorHAnsi" w:cs="Arial"/>
                <w:szCs w:val="22"/>
              </w:rPr>
              <w:t>Annie Brogan</w:t>
            </w:r>
          </w:p>
        </w:tc>
        <w:tc>
          <w:tcPr>
            <w:tcW w:w="1620" w:type="dxa"/>
          </w:tcPr>
          <w:p w:rsidR="003D5C76" w:rsidRPr="00B6266E" w:rsidRDefault="00607774">
            <w:pPr>
              <w:rPr>
                <w:rFonts w:asciiTheme="minorHAnsi" w:hAnsiTheme="minorHAnsi"/>
              </w:rPr>
            </w:pPr>
            <w:r>
              <w:rPr>
                <w:rFonts w:asciiTheme="minorHAnsi" w:hAnsiTheme="minorHAnsi" w:cs="Arial"/>
                <w:szCs w:val="22"/>
              </w:rPr>
              <w:t>Excused</w:t>
            </w:r>
          </w:p>
        </w:tc>
      </w:tr>
      <w:tr w:rsidR="003D5C76" w:rsidRPr="00B6266E">
        <w:tc>
          <w:tcPr>
            <w:tcW w:w="5400" w:type="dxa"/>
          </w:tcPr>
          <w:p w:rsidR="003D5C76" w:rsidRPr="00B6266E" w:rsidRDefault="003D5C76" w:rsidP="00856BB9">
            <w:pPr>
              <w:rPr>
                <w:rFonts w:asciiTheme="minorHAnsi" w:hAnsiTheme="minorHAnsi" w:cs="Arial"/>
              </w:rPr>
            </w:pPr>
            <w:r w:rsidRPr="00B6266E">
              <w:rPr>
                <w:rFonts w:asciiTheme="minorHAnsi" w:hAnsiTheme="minorHAnsi" w:cs="Arial"/>
                <w:szCs w:val="22"/>
              </w:rPr>
              <w:t>Bylaws Committee Chair, 2010-2012</w:t>
            </w:r>
          </w:p>
        </w:tc>
        <w:tc>
          <w:tcPr>
            <w:tcW w:w="2520" w:type="dxa"/>
          </w:tcPr>
          <w:p w:rsidR="003D5C76" w:rsidRPr="00B6266E" w:rsidRDefault="008B1F3E" w:rsidP="00856BB9">
            <w:pPr>
              <w:rPr>
                <w:rFonts w:asciiTheme="minorHAnsi" w:hAnsiTheme="minorHAnsi" w:cs="Arial"/>
              </w:rPr>
            </w:pPr>
            <w:r>
              <w:rPr>
                <w:rFonts w:asciiTheme="minorHAnsi" w:hAnsiTheme="minorHAnsi" w:cs="Arial"/>
              </w:rPr>
              <w:t>To be appointed</w:t>
            </w:r>
          </w:p>
        </w:tc>
        <w:tc>
          <w:tcPr>
            <w:tcW w:w="1620" w:type="dxa"/>
          </w:tcPr>
          <w:p w:rsidR="003D5C76" w:rsidRPr="00B6266E" w:rsidRDefault="003D5C76">
            <w:pPr>
              <w:rPr>
                <w:rFonts w:asciiTheme="minorHAnsi" w:hAnsiTheme="minorHAnsi"/>
              </w:rPr>
            </w:pPr>
          </w:p>
        </w:tc>
      </w:tr>
      <w:tr w:rsidR="003D5C76" w:rsidRPr="00B6266E">
        <w:tc>
          <w:tcPr>
            <w:tcW w:w="5400" w:type="dxa"/>
          </w:tcPr>
          <w:p w:rsidR="003D5C76" w:rsidRPr="00B6266E" w:rsidRDefault="003D5C76" w:rsidP="00856BB9">
            <w:pPr>
              <w:rPr>
                <w:rFonts w:asciiTheme="minorHAnsi" w:hAnsiTheme="minorHAnsi" w:cs="Arial"/>
              </w:rPr>
            </w:pPr>
            <w:r w:rsidRPr="00B6266E">
              <w:rPr>
                <w:rFonts w:asciiTheme="minorHAnsi" w:hAnsiTheme="minorHAnsi" w:cs="Arial"/>
                <w:szCs w:val="22"/>
              </w:rPr>
              <w:t>Communications Committee Chair 2011-2013</w:t>
            </w:r>
          </w:p>
        </w:tc>
        <w:tc>
          <w:tcPr>
            <w:tcW w:w="2520" w:type="dxa"/>
          </w:tcPr>
          <w:p w:rsidR="003D5C76" w:rsidRPr="00B6266E" w:rsidRDefault="003D5C76" w:rsidP="00856BB9">
            <w:pPr>
              <w:rPr>
                <w:rFonts w:asciiTheme="minorHAnsi" w:hAnsiTheme="minorHAnsi" w:cs="Arial"/>
              </w:rPr>
            </w:pPr>
            <w:r w:rsidRPr="00B6266E">
              <w:rPr>
                <w:rFonts w:asciiTheme="minorHAnsi" w:hAnsiTheme="minorHAnsi" w:cs="Arial"/>
                <w:szCs w:val="22"/>
              </w:rPr>
              <w:t>Ginny Brown</w:t>
            </w:r>
          </w:p>
        </w:tc>
        <w:tc>
          <w:tcPr>
            <w:tcW w:w="1620" w:type="dxa"/>
          </w:tcPr>
          <w:p w:rsidR="003D5C76" w:rsidRPr="00B6266E" w:rsidRDefault="00607774" w:rsidP="00856BB9">
            <w:pPr>
              <w:rPr>
                <w:rFonts w:asciiTheme="minorHAnsi" w:hAnsiTheme="minorHAnsi" w:cs="Arial"/>
                <w:szCs w:val="22"/>
              </w:rPr>
            </w:pPr>
            <w:r>
              <w:rPr>
                <w:rFonts w:asciiTheme="minorHAnsi" w:hAnsiTheme="minorHAnsi" w:cs="Arial"/>
                <w:szCs w:val="22"/>
              </w:rPr>
              <w:t>Present</w:t>
            </w:r>
          </w:p>
        </w:tc>
      </w:tr>
      <w:tr w:rsidR="003D5C76" w:rsidRPr="00B6266E">
        <w:tc>
          <w:tcPr>
            <w:tcW w:w="5400" w:type="dxa"/>
          </w:tcPr>
          <w:p w:rsidR="003D5C76" w:rsidRPr="00B6266E" w:rsidRDefault="003D5C76" w:rsidP="00856BB9">
            <w:pPr>
              <w:rPr>
                <w:rFonts w:asciiTheme="minorHAnsi" w:hAnsiTheme="minorHAnsi" w:cs="Arial"/>
              </w:rPr>
            </w:pPr>
            <w:r w:rsidRPr="00B6266E">
              <w:rPr>
                <w:rFonts w:asciiTheme="minorHAnsi" w:hAnsiTheme="minorHAnsi" w:cs="Arial"/>
                <w:szCs w:val="22"/>
              </w:rPr>
              <w:t>Development Committee Chair 2011-13</w:t>
            </w:r>
          </w:p>
        </w:tc>
        <w:tc>
          <w:tcPr>
            <w:tcW w:w="2520" w:type="dxa"/>
          </w:tcPr>
          <w:p w:rsidR="003D5C76" w:rsidRPr="00B6266E" w:rsidRDefault="003D5C76" w:rsidP="00856BB9">
            <w:pPr>
              <w:rPr>
                <w:rFonts w:asciiTheme="minorHAnsi" w:hAnsiTheme="minorHAnsi" w:cs="Arial"/>
              </w:rPr>
            </w:pPr>
            <w:r w:rsidRPr="00B6266E">
              <w:rPr>
                <w:rFonts w:asciiTheme="minorHAnsi" w:hAnsiTheme="minorHAnsi" w:cs="Arial"/>
                <w:szCs w:val="22"/>
              </w:rPr>
              <w:t>Barbara Cavanaugh</w:t>
            </w:r>
          </w:p>
        </w:tc>
        <w:tc>
          <w:tcPr>
            <w:tcW w:w="1620" w:type="dxa"/>
          </w:tcPr>
          <w:p w:rsidR="003D5C76" w:rsidRPr="00B6266E" w:rsidRDefault="00607774" w:rsidP="00856BB9">
            <w:pPr>
              <w:rPr>
                <w:rFonts w:asciiTheme="minorHAnsi" w:hAnsiTheme="minorHAnsi" w:cs="Arial"/>
                <w:szCs w:val="22"/>
              </w:rPr>
            </w:pPr>
            <w:r>
              <w:rPr>
                <w:rFonts w:asciiTheme="minorHAnsi" w:hAnsiTheme="minorHAnsi" w:cs="Arial"/>
                <w:szCs w:val="22"/>
              </w:rPr>
              <w:t>Present</w:t>
            </w:r>
          </w:p>
        </w:tc>
      </w:tr>
      <w:tr w:rsidR="003D5C76" w:rsidRPr="00B6266E">
        <w:tc>
          <w:tcPr>
            <w:tcW w:w="5400" w:type="dxa"/>
          </w:tcPr>
          <w:p w:rsidR="003D5C76" w:rsidRPr="00B6266E" w:rsidRDefault="003D5C76" w:rsidP="00856BB9">
            <w:pPr>
              <w:rPr>
                <w:rFonts w:asciiTheme="minorHAnsi" w:hAnsiTheme="minorHAnsi" w:cs="Arial"/>
              </w:rPr>
            </w:pPr>
            <w:r w:rsidRPr="00B6266E">
              <w:rPr>
                <w:rFonts w:asciiTheme="minorHAnsi" w:hAnsiTheme="minorHAnsi" w:cs="Arial"/>
                <w:szCs w:val="22"/>
              </w:rPr>
              <w:t>Education &amp; Credentialing Committee Chair</w:t>
            </w:r>
            <w:r w:rsidR="00C872AC">
              <w:rPr>
                <w:rFonts w:asciiTheme="minorHAnsi" w:hAnsiTheme="minorHAnsi" w:cs="Arial"/>
                <w:szCs w:val="22"/>
              </w:rPr>
              <w:t xml:space="preserve"> 2012</w:t>
            </w:r>
            <w:r w:rsidRPr="00B6266E">
              <w:rPr>
                <w:rFonts w:asciiTheme="minorHAnsi" w:hAnsiTheme="minorHAnsi" w:cs="Arial"/>
                <w:szCs w:val="22"/>
              </w:rPr>
              <w:t>-201</w:t>
            </w:r>
            <w:r w:rsidR="00C872AC">
              <w:rPr>
                <w:rFonts w:asciiTheme="minorHAnsi" w:hAnsiTheme="minorHAnsi" w:cs="Arial"/>
                <w:szCs w:val="22"/>
              </w:rPr>
              <w:t>4</w:t>
            </w:r>
          </w:p>
        </w:tc>
        <w:tc>
          <w:tcPr>
            <w:tcW w:w="2520" w:type="dxa"/>
          </w:tcPr>
          <w:p w:rsidR="003D5C76" w:rsidRPr="00B6266E" w:rsidRDefault="00C872AC" w:rsidP="00856BB9">
            <w:pPr>
              <w:rPr>
                <w:rFonts w:asciiTheme="minorHAnsi" w:hAnsiTheme="minorHAnsi" w:cs="Arial"/>
              </w:rPr>
            </w:pPr>
            <w:r>
              <w:rPr>
                <w:rFonts w:asciiTheme="minorHAnsi" w:hAnsiTheme="minorHAnsi" w:cs="Arial"/>
                <w:szCs w:val="22"/>
              </w:rPr>
              <w:t>Jennie Pierce</w:t>
            </w:r>
          </w:p>
        </w:tc>
        <w:tc>
          <w:tcPr>
            <w:tcW w:w="1620" w:type="dxa"/>
          </w:tcPr>
          <w:p w:rsidR="003D5C76" w:rsidRPr="00B6266E" w:rsidRDefault="00C872AC" w:rsidP="00856BB9">
            <w:pPr>
              <w:rPr>
                <w:rFonts w:asciiTheme="minorHAnsi" w:hAnsiTheme="minorHAnsi" w:cs="Arial"/>
                <w:szCs w:val="22"/>
              </w:rPr>
            </w:pPr>
            <w:r>
              <w:rPr>
                <w:rFonts w:asciiTheme="minorHAnsi" w:hAnsiTheme="minorHAnsi" w:cs="Arial"/>
                <w:szCs w:val="22"/>
              </w:rPr>
              <w:t>Present</w:t>
            </w:r>
          </w:p>
        </w:tc>
      </w:tr>
      <w:tr w:rsidR="003D5C76" w:rsidRPr="00B6266E">
        <w:tc>
          <w:tcPr>
            <w:tcW w:w="5400" w:type="dxa"/>
          </w:tcPr>
          <w:p w:rsidR="003D5C76" w:rsidRPr="00B6266E" w:rsidRDefault="003D5C76" w:rsidP="00856BB9">
            <w:pPr>
              <w:rPr>
                <w:rFonts w:asciiTheme="minorHAnsi" w:hAnsiTheme="minorHAnsi" w:cs="Arial"/>
              </w:rPr>
            </w:pPr>
            <w:r w:rsidRPr="00B6266E">
              <w:rPr>
                <w:rFonts w:asciiTheme="minorHAnsi" w:hAnsiTheme="minorHAnsi" w:cs="Arial"/>
                <w:szCs w:val="22"/>
              </w:rPr>
              <w:t>Government Relations Chair, 2010-2012</w:t>
            </w:r>
          </w:p>
        </w:tc>
        <w:tc>
          <w:tcPr>
            <w:tcW w:w="2520" w:type="dxa"/>
          </w:tcPr>
          <w:p w:rsidR="003D5C76" w:rsidRPr="00B6266E" w:rsidRDefault="003D5C76" w:rsidP="00856BB9">
            <w:pPr>
              <w:rPr>
                <w:rFonts w:asciiTheme="minorHAnsi" w:hAnsiTheme="minorHAnsi" w:cs="Arial"/>
              </w:rPr>
            </w:pPr>
            <w:r w:rsidRPr="00B6266E">
              <w:rPr>
                <w:rFonts w:asciiTheme="minorHAnsi" w:hAnsiTheme="minorHAnsi" w:cs="Arial"/>
                <w:szCs w:val="22"/>
              </w:rPr>
              <w:t xml:space="preserve">Stephanie </w:t>
            </w:r>
            <w:proofErr w:type="spellStart"/>
            <w:r w:rsidRPr="00B6266E">
              <w:rPr>
                <w:rFonts w:asciiTheme="minorHAnsi" w:hAnsiTheme="minorHAnsi" w:cs="Arial"/>
                <w:szCs w:val="22"/>
              </w:rPr>
              <w:t>Ferretti</w:t>
            </w:r>
            <w:proofErr w:type="spellEnd"/>
          </w:p>
        </w:tc>
        <w:tc>
          <w:tcPr>
            <w:tcW w:w="1620" w:type="dxa"/>
          </w:tcPr>
          <w:p w:rsidR="003D5C76" w:rsidRPr="00B6266E" w:rsidRDefault="00607774" w:rsidP="00856BB9">
            <w:pPr>
              <w:rPr>
                <w:rFonts w:asciiTheme="minorHAnsi" w:hAnsiTheme="minorHAnsi" w:cs="Arial"/>
                <w:szCs w:val="22"/>
              </w:rPr>
            </w:pPr>
            <w:r>
              <w:rPr>
                <w:rFonts w:asciiTheme="minorHAnsi" w:hAnsiTheme="minorHAnsi" w:cs="Arial"/>
                <w:szCs w:val="22"/>
              </w:rPr>
              <w:t>Present</w:t>
            </w:r>
          </w:p>
        </w:tc>
      </w:tr>
      <w:tr w:rsidR="003D5C76" w:rsidRPr="00B6266E">
        <w:tc>
          <w:tcPr>
            <w:tcW w:w="5400" w:type="dxa"/>
          </w:tcPr>
          <w:p w:rsidR="003D5C76" w:rsidRPr="00B6266E" w:rsidRDefault="003D5C76" w:rsidP="00856BB9">
            <w:pPr>
              <w:rPr>
                <w:rFonts w:asciiTheme="minorHAnsi" w:hAnsiTheme="minorHAnsi" w:cs="Arial"/>
              </w:rPr>
            </w:pPr>
            <w:r w:rsidRPr="00B6266E">
              <w:rPr>
                <w:rFonts w:asciiTheme="minorHAnsi" w:hAnsiTheme="minorHAnsi" w:cs="Arial"/>
                <w:szCs w:val="22"/>
              </w:rPr>
              <w:t>Membership Committee Chair 2011-2013</w:t>
            </w:r>
          </w:p>
        </w:tc>
        <w:tc>
          <w:tcPr>
            <w:tcW w:w="2520" w:type="dxa"/>
          </w:tcPr>
          <w:p w:rsidR="003D5C76" w:rsidRPr="00B6266E" w:rsidRDefault="003D5C76" w:rsidP="00856BB9">
            <w:pPr>
              <w:rPr>
                <w:rFonts w:asciiTheme="minorHAnsi" w:hAnsiTheme="minorHAnsi" w:cs="Arial"/>
              </w:rPr>
            </w:pPr>
            <w:r w:rsidRPr="00B6266E">
              <w:rPr>
                <w:rFonts w:asciiTheme="minorHAnsi" w:hAnsiTheme="minorHAnsi" w:cs="Arial"/>
                <w:szCs w:val="22"/>
              </w:rPr>
              <w:t>Barbara Kuchan</w:t>
            </w:r>
          </w:p>
        </w:tc>
        <w:tc>
          <w:tcPr>
            <w:tcW w:w="1620" w:type="dxa"/>
          </w:tcPr>
          <w:p w:rsidR="003D5C76" w:rsidRPr="00B6266E" w:rsidRDefault="00527538" w:rsidP="00856BB9">
            <w:pPr>
              <w:rPr>
                <w:rFonts w:asciiTheme="minorHAnsi" w:hAnsiTheme="minorHAnsi" w:cs="Arial"/>
                <w:szCs w:val="22"/>
              </w:rPr>
            </w:pPr>
            <w:r>
              <w:rPr>
                <w:rFonts w:asciiTheme="minorHAnsi" w:hAnsiTheme="minorHAnsi" w:cs="Arial"/>
                <w:szCs w:val="22"/>
              </w:rPr>
              <w:t>Excused</w:t>
            </w:r>
          </w:p>
        </w:tc>
      </w:tr>
      <w:tr w:rsidR="003D5C76" w:rsidRPr="00B6266E">
        <w:tc>
          <w:tcPr>
            <w:tcW w:w="5400" w:type="dxa"/>
          </w:tcPr>
          <w:p w:rsidR="003D5C76" w:rsidRPr="00B6266E" w:rsidRDefault="003D5C76" w:rsidP="00856BB9">
            <w:pPr>
              <w:rPr>
                <w:rFonts w:asciiTheme="minorHAnsi" w:hAnsiTheme="minorHAnsi" w:cs="Arial"/>
              </w:rPr>
            </w:pPr>
            <w:r w:rsidRPr="00B6266E">
              <w:rPr>
                <w:rFonts w:asciiTheme="minorHAnsi" w:hAnsiTheme="minorHAnsi" w:cs="Arial"/>
                <w:szCs w:val="22"/>
              </w:rPr>
              <w:t>Webmaster/Website Committee Chair 2011-2013</w:t>
            </w:r>
          </w:p>
        </w:tc>
        <w:tc>
          <w:tcPr>
            <w:tcW w:w="2520" w:type="dxa"/>
          </w:tcPr>
          <w:p w:rsidR="003D5C76" w:rsidRPr="00B6266E" w:rsidRDefault="00FA39FE" w:rsidP="00856BB9">
            <w:pPr>
              <w:rPr>
                <w:rFonts w:asciiTheme="minorHAnsi" w:hAnsiTheme="minorHAnsi" w:cs="Arial"/>
              </w:rPr>
            </w:pPr>
            <w:r>
              <w:t>Mark Puterbaugh</w:t>
            </w:r>
          </w:p>
        </w:tc>
        <w:tc>
          <w:tcPr>
            <w:tcW w:w="1620" w:type="dxa"/>
          </w:tcPr>
          <w:p w:rsidR="003D5C76" w:rsidRPr="00B6266E" w:rsidRDefault="00607774" w:rsidP="00856BB9">
            <w:pPr>
              <w:rPr>
                <w:rFonts w:asciiTheme="minorHAnsi" w:hAnsiTheme="minorHAnsi" w:cs="Arial"/>
                <w:szCs w:val="22"/>
              </w:rPr>
            </w:pPr>
            <w:r>
              <w:rPr>
                <w:rFonts w:asciiTheme="minorHAnsi" w:hAnsiTheme="minorHAnsi" w:cs="Arial"/>
                <w:szCs w:val="22"/>
              </w:rPr>
              <w:t>Present</w:t>
            </w:r>
          </w:p>
        </w:tc>
      </w:tr>
    </w:tbl>
    <w:p w:rsidR="003D5C76" w:rsidRPr="00B6266E" w:rsidRDefault="003D5C76" w:rsidP="003D5C76">
      <w:pPr>
        <w:rPr>
          <w:rFonts w:asciiTheme="minorHAnsi" w:hAnsiTheme="minorHAnsi" w:cs="Arial"/>
          <w:szCs w:val="20"/>
        </w:rPr>
      </w:pPr>
    </w:p>
    <w:p w:rsidR="003D5C76" w:rsidRPr="00B6266E" w:rsidRDefault="003D5C76" w:rsidP="003D5C76">
      <w:pPr>
        <w:rPr>
          <w:rFonts w:asciiTheme="minorHAnsi" w:hAnsiTheme="minorHAnsi" w:cs="Arial"/>
          <w:b/>
          <w:szCs w:val="20"/>
        </w:rPr>
      </w:pPr>
    </w:p>
    <w:p w:rsidR="003D5C76" w:rsidRPr="00B6266E" w:rsidRDefault="003D5C76" w:rsidP="003D5C76">
      <w:pPr>
        <w:rPr>
          <w:rFonts w:asciiTheme="minorHAnsi" w:hAnsiTheme="minorHAnsi" w:cs="Arial"/>
          <w:b/>
          <w:szCs w:val="20"/>
        </w:rPr>
      </w:pPr>
      <w:r w:rsidRPr="00B6266E">
        <w:rPr>
          <w:rFonts w:asciiTheme="minorHAnsi" w:hAnsiTheme="minorHAnsi" w:cs="Arial"/>
          <w:b/>
          <w:szCs w:val="20"/>
        </w:rPr>
        <w:t>AGENDA</w:t>
      </w:r>
    </w:p>
    <w:p w:rsidR="003D5C76" w:rsidRPr="00B6266E" w:rsidRDefault="003D5C76" w:rsidP="003D5C76">
      <w:pPr>
        <w:numPr>
          <w:ilvl w:val="0"/>
          <w:numId w:val="3"/>
        </w:numPr>
        <w:tabs>
          <w:tab w:val="left" w:pos="360"/>
        </w:tabs>
        <w:ind w:hanging="1080"/>
        <w:rPr>
          <w:rFonts w:asciiTheme="minorHAnsi" w:hAnsiTheme="minorHAnsi" w:cs="Arial"/>
          <w:b/>
          <w:szCs w:val="22"/>
        </w:rPr>
      </w:pPr>
      <w:r w:rsidRPr="00B6266E">
        <w:rPr>
          <w:rFonts w:asciiTheme="minorHAnsi" w:hAnsiTheme="minorHAnsi" w:cs="Arial"/>
          <w:b/>
          <w:szCs w:val="22"/>
        </w:rPr>
        <w:t>Call to Order, Introductions</w:t>
      </w:r>
    </w:p>
    <w:p w:rsidR="003D5C76" w:rsidRPr="00B6266E" w:rsidRDefault="003D5C76" w:rsidP="003D5C76">
      <w:pPr>
        <w:rPr>
          <w:rFonts w:asciiTheme="minorHAnsi" w:hAnsiTheme="minorHAnsi" w:cs="Arial"/>
          <w:szCs w:val="20"/>
        </w:rPr>
      </w:pPr>
      <w:r w:rsidRPr="00B6266E">
        <w:rPr>
          <w:rFonts w:asciiTheme="minorHAnsi" w:hAnsiTheme="minorHAnsi" w:cs="Arial"/>
          <w:szCs w:val="20"/>
        </w:rPr>
        <w:t xml:space="preserve">The </w:t>
      </w:r>
      <w:r w:rsidR="008C6C0D">
        <w:rPr>
          <w:rFonts w:asciiTheme="minorHAnsi" w:hAnsiTheme="minorHAnsi" w:cs="Arial"/>
          <w:szCs w:val="20"/>
        </w:rPr>
        <w:t xml:space="preserve">telephone </w:t>
      </w:r>
      <w:r w:rsidRPr="00B6266E">
        <w:rPr>
          <w:rFonts w:asciiTheme="minorHAnsi" w:hAnsiTheme="minorHAnsi" w:cs="Arial"/>
          <w:szCs w:val="20"/>
        </w:rPr>
        <w:t xml:space="preserve">meeting was called to order at </w:t>
      </w:r>
      <w:r w:rsidR="0026133B">
        <w:rPr>
          <w:rFonts w:asciiTheme="minorHAnsi" w:hAnsiTheme="minorHAnsi" w:cs="Arial"/>
          <w:szCs w:val="20"/>
        </w:rPr>
        <w:t>2:00 p</w:t>
      </w:r>
      <w:r w:rsidRPr="00B6266E">
        <w:rPr>
          <w:rFonts w:asciiTheme="minorHAnsi" w:hAnsiTheme="minorHAnsi" w:cs="Arial"/>
          <w:szCs w:val="20"/>
        </w:rPr>
        <w:t xml:space="preserve">m by Chair, Gary Kaplan. </w:t>
      </w:r>
    </w:p>
    <w:p w:rsidR="00D67685" w:rsidRDefault="00D67685" w:rsidP="003D5C76">
      <w:pPr>
        <w:rPr>
          <w:rFonts w:asciiTheme="minorHAnsi" w:hAnsiTheme="minorHAnsi" w:cs="Arial"/>
          <w:szCs w:val="20"/>
        </w:rPr>
      </w:pPr>
    </w:p>
    <w:p w:rsidR="0026133B" w:rsidRDefault="00C872AC" w:rsidP="003D5C76">
      <w:pPr>
        <w:rPr>
          <w:rFonts w:asciiTheme="minorHAnsi" w:hAnsiTheme="minorHAnsi" w:cs="Arial"/>
          <w:szCs w:val="20"/>
        </w:rPr>
      </w:pPr>
      <w:r>
        <w:rPr>
          <w:rFonts w:asciiTheme="minorHAnsi" w:hAnsiTheme="minorHAnsi" w:cs="Arial"/>
          <w:szCs w:val="20"/>
        </w:rPr>
        <w:t>Gary w</w:t>
      </w:r>
      <w:r w:rsidR="0026133B">
        <w:rPr>
          <w:rFonts w:asciiTheme="minorHAnsi" w:hAnsiTheme="minorHAnsi" w:cs="Arial"/>
          <w:szCs w:val="20"/>
        </w:rPr>
        <w:t>elcome</w:t>
      </w:r>
      <w:r>
        <w:rPr>
          <w:rFonts w:asciiTheme="minorHAnsi" w:hAnsiTheme="minorHAnsi" w:cs="Arial"/>
          <w:szCs w:val="20"/>
        </w:rPr>
        <w:t xml:space="preserve">d </w:t>
      </w:r>
      <w:r w:rsidR="0026133B">
        <w:rPr>
          <w:rFonts w:asciiTheme="minorHAnsi" w:hAnsiTheme="minorHAnsi" w:cs="Arial"/>
          <w:szCs w:val="20"/>
        </w:rPr>
        <w:t>Jenny Pierce</w:t>
      </w:r>
      <w:r>
        <w:rPr>
          <w:rFonts w:asciiTheme="minorHAnsi" w:hAnsiTheme="minorHAnsi" w:cs="Arial"/>
          <w:szCs w:val="20"/>
        </w:rPr>
        <w:t>, newly appointed Education and Credentialing Committee Chair</w:t>
      </w:r>
      <w:r w:rsidR="0026133B">
        <w:rPr>
          <w:rFonts w:asciiTheme="minorHAnsi" w:hAnsiTheme="minorHAnsi" w:cs="Arial"/>
          <w:szCs w:val="20"/>
        </w:rPr>
        <w:t xml:space="preserve"> and </w:t>
      </w:r>
      <w:r w:rsidR="00FA39FE">
        <w:t>Mark Puterbaugh</w:t>
      </w:r>
      <w:r>
        <w:rPr>
          <w:rFonts w:asciiTheme="minorHAnsi" w:hAnsiTheme="minorHAnsi" w:cs="Arial"/>
          <w:szCs w:val="20"/>
        </w:rPr>
        <w:t>, our new Website Committee Chair</w:t>
      </w:r>
      <w:r w:rsidR="0026133B">
        <w:rPr>
          <w:rFonts w:asciiTheme="minorHAnsi" w:hAnsiTheme="minorHAnsi" w:cs="Arial"/>
          <w:szCs w:val="20"/>
        </w:rPr>
        <w:t xml:space="preserve">. </w:t>
      </w:r>
      <w:r>
        <w:rPr>
          <w:rFonts w:asciiTheme="minorHAnsi" w:hAnsiTheme="minorHAnsi" w:cs="Arial"/>
          <w:szCs w:val="20"/>
        </w:rPr>
        <w:t xml:space="preserve"> Both a</w:t>
      </w:r>
      <w:r w:rsidR="0026133B">
        <w:rPr>
          <w:rFonts w:asciiTheme="minorHAnsi" w:hAnsiTheme="minorHAnsi" w:cs="Arial"/>
          <w:szCs w:val="20"/>
        </w:rPr>
        <w:t xml:space="preserve">ppointments </w:t>
      </w:r>
      <w:r w:rsidR="008C6C0D">
        <w:rPr>
          <w:rFonts w:asciiTheme="minorHAnsi" w:hAnsiTheme="minorHAnsi" w:cs="Arial"/>
          <w:szCs w:val="20"/>
        </w:rPr>
        <w:t>had</w:t>
      </w:r>
      <w:r>
        <w:rPr>
          <w:rFonts w:asciiTheme="minorHAnsi" w:hAnsiTheme="minorHAnsi" w:cs="Arial"/>
          <w:szCs w:val="20"/>
        </w:rPr>
        <w:t xml:space="preserve"> been </w:t>
      </w:r>
      <w:r w:rsidR="0026133B">
        <w:rPr>
          <w:rFonts w:asciiTheme="minorHAnsi" w:hAnsiTheme="minorHAnsi" w:cs="Arial"/>
          <w:szCs w:val="20"/>
        </w:rPr>
        <w:t xml:space="preserve">approved previously by email. Jenny Pierce has </w:t>
      </w:r>
      <w:r>
        <w:rPr>
          <w:rFonts w:asciiTheme="minorHAnsi" w:hAnsiTheme="minorHAnsi" w:cs="Arial"/>
          <w:szCs w:val="20"/>
        </w:rPr>
        <w:t xml:space="preserve">also </w:t>
      </w:r>
      <w:r w:rsidR="0026133B">
        <w:rPr>
          <w:rFonts w:asciiTheme="minorHAnsi" w:hAnsiTheme="minorHAnsi" w:cs="Arial"/>
          <w:szCs w:val="20"/>
        </w:rPr>
        <w:t xml:space="preserve">been appointed to </w:t>
      </w:r>
      <w:r>
        <w:rPr>
          <w:rFonts w:asciiTheme="minorHAnsi" w:hAnsiTheme="minorHAnsi" w:cs="Arial"/>
          <w:szCs w:val="20"/>
        </w:rPr>
        <w:t>the Middle Atlantic Region Regional Council. Priscilla Stephenson has been selected to serve on MAR’s Special Advisory Group for h</w:t>
      </w:r>
      <w:r w:rsidR="0026133B">
        <w:rPr>
          <w:rFonts w:asciiTheme="minorHAnsi" w:hAnsiTheme="minorHAnsi" w:cs="Arial"/>
          <w:szCs w:val="20"/>
        </w:rPr>
        <w:t>ospital</w:t>
      </w:r>
      <w:r>
        <w:rPr>
          <w:rFonts w:asciiTheme="minorHAnsi" w:hAnsiTheme="minorHAnsi" w:cs="Arial"/>
          <w:szCs w:val="20"/>
        </w:rPr>
        <w:t xml:space="preserve"> libraries</w:t>
      </w:r>
      <w:r w:rsidR="0026133B">
        <w:rPr>
          <w:rFonts w:asciiTheme="minorHAnsi" w:hAnsiTheme="minorHAnsi" w:cs="Arial"/>
          <w:szCs w:val="20"/>
        </w:rPr>
        <w:t xml:space="preserve">, </w:t>
      </w:r>
      <w:r>
        <w:rPr>
          <w:rFonts w:asciiTheme="minorHAnsi" w:hAnsiTheme="minorHAnsi" w:cs="Arial"/>
          <w:szCs w:val="20"/>
        </w:rPr>
        <w:t xml:space="preserve">and </w:t>
      </w:r>
      <w:r w:rsidR="0026133B">
        <w:rPr>
          <w:rFonts w:asciiTheme="minorHAnsi" w:hAnsiTheme="minorHAnsi" w:cs="Arial"/>
          <w:szCs w:val="20"/>
        </w:rPr>
        <w:t xml:space="preserve">Barbara Cavanaugh </w:t>
      </w:r>
      <w:r>
        <w:rPr>
          <w:rFonts w:asciiTheme="minorHAnsi" w:hAnsiTheme="minorHAnsi" w:cs="Arial"/>
          <w:szCs w:val="20"/>
        </w:rPr>
        <w:t xml:space="preserve">was appointed </w:t>
      </w:r>
      <w:r w:rsidR="0026133B">
        <w:rPr>
          <w:rFonts w:asciiTheme="minorHAnsi" w:hAnsiTheme="minorHAnsi" w:cs="Arial"/>
          <w:szCs w:val="20"/>
        </w:rPr>
        <w:t xml:space="preserve">to </w:t>
      </w:r>
      <w:r>
        <w:rPr>
          <w:rFonts w:asciiTheme="minorHAnsi" w:hAnsiTheme="minorHAnsi" w:cs="Arial"/>
          <w:szCs w:val="20"/>
        </w:rPr>
        <w:t>the MAR Special Advisory Group for academic libraries</w:t>
      </w:r>
      <w:r w:rsidR="0026133B">
        <w:rPr>
          <w:rFonts w:asciiTheme="minorHAnsi" w:hAnsiTheme="minorHAnsi" w:cs="Arial"/>
          <w:szCs w:val="20"/>
        </w:rPr>
        <w:t>.</w:t>
      </w:r>
    </w:p>
    <w:p w:rsidR="00C872AC" w:rsidRDefault="00C872AC" w:rsidP="003D5C76">
      <w:pPr>
        <w:rPr>
          <w:rFonts w:asciiTheme="minorHAnsi" w:hAnsiTheme="minorHAnsi" w:cs="Arial"/>
          <w:szCs w:val="20"/>
        </w:rPr>
      </w:pPr>
    </w:p>
    <w:p w:rsidR="0026133B" w:rsidRDefault="00C872AC" w:rsidP="003D5C76">
      <w:pPr>
        <w:rPr>
          <w:rFonts w:asciiTheme="minorHAnsi" w:hAnsiTheme="minorHAnsi" w:cs="Arial"/>
          <w:szCs w:val="20"/>
        </w:rPr>
      </w:pPr>
      <w:r>
        <w:rPr>
          <w:rFonts w:asciiTheme="minorHAnsi" w:hAnsiTheme="minorHAnsi" w:cs="Arial"/>
          <w:szCs w:val="20"/>
        </w:rPr>
        <w:t xml:space="preserve">The Chair asked that Board members send him recommendations for </w:t>
      </w:r>
      <w:r w:rsidR="0026133B">
        <w:rPr>
          <w:rFonts w:asciiTheme="minorHAnsi" w:hAnsiTheme="minorHAnsi" w:cs="Arial"/>
          <w:szCs w:val="20"/>
        </w:rPr>
        <w:t>certificate</w:t>
      </w:r>
      <w:r>
        <w:rPr>
          <w:rFonts w:asciiTheme="minorHAnsi" w:hAnsiTheme="minorHAnsi" w:cs="Arial"/>
          <w:szCs w:val="20"/>
        </w:rPr>
        <w:t>s</w:t>
      </w:r>
      <w:r w:rsidR="0026133B">
        <w:rPr>
          <w:rFonts w:asciiTheme="minorHAnsi" w:hAnsiTheme="minorHAnsi" w:cs="Arial"/>
          <w:szCs w:val="20"/>
        </w:rPr>
        <w:t xml:space="preserve"> of </w:t>
      </w:r>
      <w:proofErr w:type="gramStart"/>
      <w:r w:rsidR="0026133B">
        <w:rPr>
          <w:rFonts w:asciiTheme="minorHAnsi" w:hAnsiTheme="minorHAnsi" w:cs="Arial"/>
          <w:szCs w:val="20"/>
        </w:rPr>
        <w:t>appreciation</w:t>
      </w:r>
      <w:proofErr w:type="gramEnd"/>
      <w:r w:rsidR="0026133B">
        <w:rPr>
          <w:rFonts w:asciiTheme="minorHAnsi" w:hAnsiTheme="minorHAnsi" w:cs="Arial"/>
          <w:szCs w:val="20"/>
        </w:rPr>
        <w:t xml:space="preserve"> to be presented at annual meeting.</w:t>
      </w:r>
      <w:r>
        <w:rPr>
          <w:rFonts w:asciiTheme="minorHAnsi" w:hAnsiTheme="minorHAnsi" w:cs="Arial"/>
          <w:szCs w:val="20"/>
        </w:rPr>
        <w:t xml:space="preserve"> He has received recommendations that </w:t>
      </w:r>
    </w:p>
    <w:p w:rsidR="003D5C76" w:rsidRDefault="0026133B" w:rsidP="003D5C76">
      <w:pPr>
        <w:rPr>
          <w:rFonts w:asciiTheme="minorHAnsi" w:hAnsiTheme="minorHAnsi" w:cs="Arial"/>
          <w:szCs w:val="20"/>
        </w:rPr>
      </w:pPr>
      <w:r>
        <w:rPr>
          <w:rFonts w:asciiTheme="minorHAnsi" w:hAnsiTheme="minorHAnsi" w:cs="Arial"/>
          <w:szCs w:val="20"/>
        </w:rPr>
        <w:t>Honorary Life Membership</w:t>
      </w:r>
      <w:r w:rsidR="00C872AC">
        <w:rPr>
          <w:rFonts w:asciiTheme="minorHAnsi" w:hAnsiTheme="minorHAnsi" w:cs="Arial"/>
          <w:szCs w:val="20"/>
        </w:rPr>
        <w:t xml:space="preserve">s be awarded to </w:t>
      </w:r>
      <w:r>
        <w:rPr>
          <w:rFonts w:asciiTheme="minorHAnsi" w:hAnsiTheme="minorHAnsi" w:cs="Arial"/>
          <w:szCs w:val="20"/>
        </w:rPr>
        <w:t xml:space="preserve">Lenore Hardy and Christine </w:t>
      </w:r>
      <w:r w:rsidR="00C872AC">
        <w:rPr>
          <w:rFonts w:eastAsia="Times New Roman"/>
        </w:rPr>
        <w:t>Chastain-</w:t>
      </w:r>
      <w:proofErr w:type="spellStart"/>
      <w:r w:rsidR="00C872AC">
        <w:rPr>
          <w:rFonts w:eastAsia="Times New Roman"/>
        </w:rPr>
        <w:t>Warheit</w:t>
      </w:r>
      <w:proofErr w:type="spellEnd"/>
      <w:r w:rsidR="00C872AC">
        <w:rPr>
          <w:rFonts w:eastAsia="Times New Roman"/>
        </w:rPr>
        <w:t>.</w:t>
      </w:r>
    </w:p>
    <w:p w:rsidR="0026133B" w:rsidRDefault="0026133B" w:rsidP="003D5C76">
      <w:pPr>
        <w:rPr>
          <w:rFonts w:asciiTheme="minorHAnsi" w:hAnsiTheme="minorHAnsi" w:cs="Arial"/>
          <w:szCs w:val="20"/>
        </w:rPr>
      </w:pPr>
      <w:r>
        <w:rPr>
          <w:rFonts w:asciiTheme="minorHAnsi" w:hAnsiTheme="minorHAnsi" w:cs="Arial"/>
          <w:szCs w:val="20"/>
        </w:rPr>
        <w:t>Linda Katz and An</w:t>
      </w:r>
      <w:r w:rsidR="00C872AC">
        <w:rPr>
          <w:rFonts w:asciiTheme="minorHAnsi" w:hAnsiTheme="minorHAnsi" w:cs="Arial"/>
          <w:szCs w:val="20"/>
        </w:rPr>
        <w:t>drea Kenyon spoke to recommend that both receive this award</w:t>
      </w:r>
      <w:r>
        <w:rPr>
          <w:rFonts w:asciiTheme="minorHAnsi" w:hAnsiTheme="minorHAnsi" w:cs="Arial"/>
          <w:szCs w:val="20"/>
        </w:rPr>
        <w:t>. Gary mov</w:t>
      </w:r>
      <w:r w:rsidR="00C872AC">
        <w:rPr>
          <w:rFonts w:asciiTheme="minorHAnsi" w:hAnsiTheme="minorHAnsi" w:cs="Arial"/>
          <w:szCs w:val="20"/>
        </w:rPr>
        <w:t>ed to select both;</w:t>
      </w:r>
      <w:r>
        <w:rPr>
          <w:rFonts w:asciiTheme="minorHAnsi" w:hAnsiTheme="minorHAnsi" w:cs="Arial"/>
          <w:szCs w:val="20"/>
        </w:rPr>
        <w:t xml:space="preserve"> Priscilla seconded</w:t>
      </w:r>
      <w:r w:rsidR="00C872AC">
        <w:rPr>
          <w:rFonts w:asciiTheme="minorHAnsi" w:hAnsiTheme="minorHAnsi" w:cs="Arial"/>
          <w:szCs w:val="20"/>
        </w:rPr>
        <w:t xml:space="preserve">. The motion was approved. </w:t>
      </w:r>
      <w:r>
        <w:rPr>
          <w:rFonts w:asciiTheme="minorHAnsi" w:hAnsiTheme="minorHAnsi" w:cs="Arial"/>
          <w:szCs w:val="20"/>
        </w:rPr>
        <w:t xml:space="preserve"> </w:t>
      </w:r>
    </w:p>
    <w:p w:rsidR="00C872AC" w:rsidRDefault="00C872AC" w:rsidP="003D5C76">
      <w:pPr>
        <w:rPr>
          <w:rFonts w:asciiTheme="minorHAnsi" w:hAnsiTheme="minorHAnsi" w:cs="Arial"/>
          <w:szCs w:val="20"/>
        </w:rPr>
      </w:pPr>
    </w:p>
    <w:p w:rsidR="00EF7AEE" w:rsidRDefault="00C872AC" w:rsidP="00EF7AEE">
      <w:pPr>
        <w:rPr>
          <w:rFonts w:asciiTheme="minorHAnsi" w:hAnsiTheme="minorHAnsi" w:cs="Arial"/>
          <w:szCs w:val="20"/>
        </w:rPr>
      </w:pPr>
      <w:r>
        <w:rPr>
          <w:rFonts w:asciiTheme="minorHAnsi" w:hAnsiTheme="minorHAnsi" w:cs="Arial"/>
          <w:szCs w:val="20"/>
        </w:rPr>
        <w:t xml:space="preserve">Regarding the question of travel support to the MLA Annual Meeting </w:t>
      </w:r>
      <w:r w:rsidR="0026133B">
        <w:rPr>
          <w:rFonts w:asciiTheme="minorHAnsi" w:hAnsiTheme="minorHAnsi" w:cs="Arial"/>
          <w:szCs w:val="20"/>
        </w:rPr>
        <w:t xml:space="preserve">for </w:t>
      </w:r>
      <w:r>
        <w:rPr>
          <w:rFonts w:asciiTheme="minorHAnsi" w:hAnsiTheme="minorHAnsi" w:cs="Arial"/>
          <w:szCs w:val="20"/>
        </w:rPr>
        <w:t>the Chapter Chair, Gary reported that it is n</w:t>
      </w:r>
      <w:r w:rsidR="0026133B">
        <w:rPr>
          <w:rFonts w:asciiTheme="minorHAnsi" w:hAnsiTheme="minorHAnsi" w:cs="Arial"/>
          <w:szCs w:val="20"/>
        </w:rPr>
        <w:t xml:space="preserve">ot mentioned in </w:t>
      </w:r>
      <w:r>
        <w:rPr>
          <w:rFonts w:asciiTheme="minorHAnsi" w:hAnsiTheme="minorHAnsi" w:cs="Arial"/>
          <w:szCs w:val="20"/>
        </w:rPr>
        <w:t xml:space="preserve">the Policy &amp; Procedure </w:t>
      </w:r>
      <w:r w:rsidR="0026133B">
        <w:rPr>
          <w:rFonts w:asciiTheme="minorHAnsi" w:hAnsiTheme="minorHAnsi" w:cs="Arial"/>
          <w:szCs w:val="20"/>
        </w:rPr>
        <w:t>Manual</w:t>
      </w:r>
      <w:r w:rsidR="00EF7AEE">
        <w:rPr>
          <w:rFonts w:asciiTheme="minorHAnsi" w:hAnsiTheme="minorHAnsi" w:cs="Arial"/>
          <w:szCs w:val="20"/>
        </w:rPr>
        <w:t xml:space="preserve">, although travel </w:t>
      </w:r>
      <w:r w:rsidR="00EF7AEE">
        <w:rPr>
          <w:rFonts w:asciiTheme="minorHAnsi" w:hAnsiTheme="minorHAnsi" w:cs="Arial"/>
          <w:szCs w:val="20"/>
        </w:rPr>
        <w:lastRenderedPageBreak/>
        <w:t xml:space="preserve">funds are authorized for the </w:t>
      </w:r>
      <w:r w:rsidR="0026133B">
        <w:rPr>
          <w:rFonts w:asciiTheme="minorHAnsi" w:hAnsiTheme="minorHAnsi" w:cs="Arial"/>
          <w:szCs w:val="20"/>
        </w:rPr>
        <w:t>Chapter Council Rep</w:t>
      </w:r>
      <w:r w:rsidR="00EF7AEE">
        <w:rPr>
          <w:rFonts w:asciiTheme="minorHAnsi" w:hAnsiTheme="minorHAnsi" w:cs="Arial"/>
          <w:szCs w:val="20"/>
        </w:rPr>
        <w:t>resentative and the Alternate Chapter Council Representative.</w:t>
      </w:r>
      <w:r w:rsidR="00EF7AEE" w:rsidRPr="00EF7AEE">
        <w:rPr>
          <w:rFonts w:asciiTheme="minorHAnsi" w:hAnsiTheme="minorHAnsi" w:cs="Arial"/>
          <w:szCs w:val="20"/>
        </w:rPr>
        <w:t xml:space="preserve"> </w:t>
      </w:r>
      <w:r w:rsidR="00A01F26">
        <w:rPr>
          <w:rFonts w:asciiTheme="minorHAnsi" w:hAnsiTheme="minorHAnsi" w:cs="Arial"/>
          <w:szCs w:val="20"/>
        </w:rPr>
        <w:t xml:space="preserve">Andrea </w:t>
      </w:r>
      <w:r w:rsidR="00EF7AEE">
        <w:rPr>
          <w:rFonts w:asciiTheme="minorHAnsi" w:hAnsiTheme="minorHAnsi" w:cs="Arial"/>
          <w:szCs w:val="20"/>
        </w:rPr>
        <w:t xml:space="preserve">Kenyon moved to allow </w:t>
      </w:r>
      <w:r w:rsidR="00A01F26">
        <w:rPr>
          <w:rFonts w:asciiTheme="minorHAnsi" w:hAnsiTheme="minorHAnsi" w:cs="Arial"/>
          <w:szCs w:val="20"/>
        </w:rPr>
        <w:t xml:space="preserve">the </w:t>
      </w:r>
      <w:r w:rsidR="00EF7AEE">
        <w:rPr>
          <w:rFonts w:asciiTheme="minorHAnsi" w:hAnsiTheme="minorHAnsi" w:cs="Arial"/>
          <w:szCs w:val="20"/>
        </w:rPr>
        <w:t xml:space="preserve">allocation </w:t>
      </w:r>
      <w:r w:rsidR="00A01F26">
        <w:rPr>
          <w:rFonts w:asciiTheme="minorHAnsi" w:hAnsiTheme="minorHAnsi" w:cs="Arial"/>
          <w:szCs w:val="20"/>
        </w:rPr>
        <w:t xml:space="preserve">designated </w:t>
      </w:r>
      <w:r w:rsidR="00EF7AEE">
        <w:rPr>
          <w:rFonts w:asciiTheme="minorHAnsi" w:hAnsiTheme="minorHAnsi" w:cs="Arial"/>
          <w:szCs w:val="20"/>
        </w:rPr>
        <w:t xml:space="preserve">for </w:t>
      </w:r>
      <w:r w:rsidR="00A01F26">
        <w:rPr>
          <w:rFonts w:asciiTheme="minorHAnsi" w:hAnsiTheme="minorHAnsi" w:cs="Arial"/>
          <w:szCs w:val="20"/>
        </w:rPr>
        <w:t>the Chapter Council Representative and</w:t>
      </w:r>
      <w:r w:rsidR="00EF7AEE">
        <w:rPr>
          <w:rFonts w:asciiTheme="minorHAnsi" w:hAnsiTheme="minorHAnsi" w:cs="Arial"/>
          <w:szCs w:val="20"/>
        </w:rPr>
        <w:t xml:space="preserve"> </w:t>
      </w:r>
      <w:r w:rsidR="00A01F26">
        <w:rPr>
          <w:rFonts w:asciiTheme="minorHAnsi" w:hAnsiTheme="minorHAnsi" w:cs="Arial"/>
          <w:szCs w:val="20"/>
        </w:rPr>
        <w:t xml:space="preserve">the </w:t>
      </w:r>
      <w:r w:rsidR="00EF7AEE">
        <w:rPr>
          <w:rFonts w:asciiTheme="minorHAnsi" w:hAnsiTheme="minorHAnsi" w:cs="Arial"/>
          <w:szCs w:val="20"/>
        </w:rPr>
        <w:t>Alternate</w:t>
      </w:r>
      <w:r w:rsidR="00A01F26">
        <w:rPr>
          <w:rFonts w:asciiTheme="minorHAnsi" w:hAnsiTheme="minorHAnsi" w:cs="Arial"/>
          <w:szCs w:val="20"/>
        </w:rPr>
        <w:t xml:space="preserve"> Chapter Council Representative</w:t>
      </w:r>
      <w:r w:rsidR="00EF7AEE">
        <w:rPr>
          <w:rFonts w:asciiTheme="minorHAnsi" w:hAnsiTheme="minorHAnsi" w:cs="Arial"/>
          <w:szCs w:val="20"/>
        </w:rPr>
        <w:t xml:space="preserve">, </w:t>
      </w:r>
      <w:r w:rsidR="00A01F26">
        <w:rPr>
          <w:rFonts w:asciiTheme="minorHAnsi" w:hAnsiTheme="minorHAnsi" w:cs="Arial"/>
          <w:szCs w:val="20"/>
        </w:rPr>
        <w:t xml:space="preserve">to </w:t>
      </w:r>
      <w:r w:rsidR="00EF7AEE">
        <w:rPr>
          <w:rFonts w:asciiTheme="minorHAnsi" w:hAnsiTheme="minorHAnsi" w:cs="Arial"/>
          <w:szCs w:val="20"/>
        </w:rPr>
        <w:t xml:space="preserve">be used by the Chapter Chair-Elect to attend MLA 2012. </w:t>
      </w:r>
      <w:r w:rsidR="00A01F26">
        <w:rPr>
          <w:rFonts w:asciiTheme="minorHAnsi" w:hAnsiTheme="minorHAnsi" w:cs="Arial"/>
          <w:szCs w:val="20"/>
        </w:rPr>
        <w:t xml:space="preserve"> Gary Kaplan seconded the motion.  Motion approved</w:t>
      </w:r>
      <w:r w:rsidR="00EF7AEE">
        <w:rPr>
          <w:rFonts w:asciiTheme="minorHAnsi" w:hAnsiTheme="minorHAnsi" w:cs="Arial"/>
          <w:szCs w:val="20"/>
        </w:rPr>
        <w:t>.</w:t>
      </w:r>
    </w:p>
    <w:p w:rsidR="00EF7AEE" w:rsidRDefault="00EF7AEE" w:rsidP="003D5C76">
      <w:pPr>
        <w:rPr>
          <w:rFonts w:asciiTheme="minorHAnsi" w:hAnsiTheme="minorHAnsi" w:cs="Arial"/>
          <w:szCs w:val="20"/>
        </w:rPr>
      </w:pPr>
    </w:p>
    <w:p w:rsidR="00A01F26" w:rsidRDefault="00A01F26" w:rsidP="003D5C76">
      <w:pPr>
        <w:rPr>
          <w:rFonts w:asciiTheme="minorHAnsi" w:hAnsiTheme="minorHAnsi" w:cs="Arial"/>
          <w:szCs w:val="20"/>
        </w:rPr>
      </w:pPr>
      <w:r>
        <w:rPr>
          <w:rFonts w:asciiTheme="minorHAnsi" w:hAnsiTheme="minorHAnsi" w:cs="Arial"/>
          <w:szCs w:val="20"/>
        </w:rPr>
        <w:t xml:space="preserve">Gary noted that the Annual Report is due to MLA April 13. He will compile it from the Board members’ reports. </w:t>
      </w:r>
    </w:p>
    <w:p w:rsidR="0026133B" w:rsidRPr="00B6266E" w:rsidRDefault="0026133B" w:rsidP="003D5C76">
      <w:pPr>
        <w:rPr>
          <w:rFonts w:asciiTheme="minorHAnsi" w:hAnsiTheme="minorHAnsi" w:cs="Arial"/>
          <w:szCs w:val="20"/>
        </w:rPr>
      </w:pPr>
    </w:p>
    <w:p w:rsidR="00A01F26" w:rsidRDefault="00502C6F" w:rsidP="006E12CB">
      <w:pPr>
        <w:pStyle w:val="ListBullet"/>
        <w:numPr>
          <w:ilvl w:val="0"/>
          <w:numId w:val="3"/>
        </w:numPr>
        <w:tabs>
          <w:tab w:val="left" w:pos="360"/>
        </w:tabs>
        <w:ind w:left="0" w:firstLine="0"/>
        <w:rPr>
          <w:rFonts w:asciiTheme="minorHAnsi" w:hAnsiTheme="minorHAnsi"/>
          <w:b/>
          <w:sz w:val="24"/>
          <w:szCs w:val="32"/>
        </w:rPr>
      </w:pPr>
      <w:r>
        <w:rPr>
          <w:rFonts w:asciiTheme="minorHAnsi" w:hAnsiTheme="minorHAnsi"/>
          <w:b/>
          <w:sz w:val="24"/>
          <w:szCs w:val="32"/>
        </w:rPr>
        <w:t xml:space="preserve">Minutes, </w:t>
      </w:r>
      <w:r w:rsidR="0026133B">
        <w:rPr>
          <w:rFonts w:asciiTheme="minorHAnsi" w:hAnsiTheme="minorHAnsi"/>
          <w:b/>
          <w:sz w:val="24"/>
          <w:szCs w:val="32"/>
        </w:rPr>
        <w:t>January 17, 2012</w:t>
      </w:r>
      <w:r w:rsidR="003D5C76" w:rsidRPr="00B6266E">
        <w:rPr>
          <w:rFonts w:asciiTheme="minorHAnsi" w:hAnsiTheme="minorHAnsi"/>
          <w:b/>
          <w:sz w:val="24"/>
          <w:szCs w:val="32"/>
        </w:rPr>
        <w:t xml:space="preserve"> Board Meeting</w:t>
      </w:r>
      <w:r w:rsidR="006E12CB">
        <w:rPr>
          <w:rFonts w:asciiTheme="minorHAnsi" w:hAnsiTheme="minorHAnsi"/>
          <w:b/>
          <w:sz w:val="24"/>
          <w:szCs w:val="32"/>
        </w:rPr>
        <w:t xml:space="preserve"> – </w:t>
      </w:r>
    </w:p>
    <w:p w:rsidR="00A01F26" w:rsidRPr="00A01F26" w:rsidRDefault="00A01F26" w:rsidP="00A01F26">
      <w:pPr>
        <w:pStyle w:val="ListBullet"/>
        <w:numPr>
          <w:ilvl w:val="0"/>
          <w:numId w:val="0"/>
        </w:numPr>
        <w:tabs>
          <w:tab w:val="left" w:pos="360"/>
        </w:tabs>
        <w:rPr>
          <w:rFonts w:asciiTheme="minorHAnsi" w:hAnsiTheme="minorHAnsi"/>
          <w:sz w:val="24"/>
          <w:szCs w:val="32"/>
        </w:rPr>
      </w:pPr>
      <w:r w:rsidRPr="00A01F26">
        <w:rPr>
          <w:rFonts w:asciiTheme="minorHAnsi" w:hAnsiTheme="minorHAnsi"/>
          <w:sz w:val="24"/>
          <w:szCs w:val="32"/>
        </w:rPr>
        <w:t>Secretary Priscilla Stephenson presented the minutes of the January 17, 2012 meeting. Prudence Dalrymple moved to approve the minutes; Lydia W</w:t>
      </w:r>
      <w:r>
        <w:rPr>
          <w:rFonts w:asciiTheme="minorHAnsi" w:hAnsiTheme="minorHAnsi"/>
          <w:sz w:val="24"/>
          <w:szCs w:val="32"/>
        </w:rPr>
        <w:t>itman seconded the motion. The m</w:t>
      </w:r>
      <w:r w:rsidRPr="00A01F26">
        <w:rPr>
          <w:rFonts w:asciiTheme="minorHAnsi" w:hAnsiTheme="minorHAnsi"/>
          <w:sz w:val="24"/>
          <w:szCs w:val="32"/>
        </w:rPr>
        <w:t xml:space="preserve">inutes were approved. </w:t>
      </w:r>
    </w:p>
    <w:p w:rsidR="00A01F26" w:rsidRDefault="00A01F26" w:rsidP="00A01F26">
      <w:pPr>
        <w:pStyle w:val="ListBullet"/>
        <w:numPr>
          <w:ilvl w:val="0"/>
          <w:numId w:val="0"/>
        </w:numPr>
        <w:tabs>
          <w:tab w:val="left" w:pos="360"/>
        </w:tabs>
        <w:rPr>
          <w:rFonts w:asciiTheme="minorHAnsi" w:hAnsiTheme="minorHAnsi"/>
          <w:b/>
          <w:sz w:val="24"/>
          <w:szCs w:val="32"/>
        </w:rPr>
      </w:pPr>
    </w:p>
    <w:p w:rsidR="009E5C51" w:rsidRPr="009E5C51" w:rsidRDefault="003D5C76" w:rsidP="003D5C76">
      <w:pPr>
        <w:pStyle w:val="ListBullet"/>
        <w:numPr>
          <w:ilvl w:val="0"/>
          <w:numId w:val="3"/>
        </w:numPr>
        <w:tabs>
          <w:tab w:val="left" w:pos="360"/>
        </w:tabs>
        <w:ind w:left="0" w:firstLine="0"/>
        <w:rPr>
          <w:rFonts w:asciiTheme="minorHAnsi" w:hAnsiTheme="minorHAnsi"/>
          <w:b/>
          <w:sz w:val="24"/>
          <w:szCs w:val="32"/>
        </w:rPr>
      </w:pPr>
      <w:r w:rsidRPr="00A01F26">
        <w:rPr>
          <w:rFonts w:asciiTheme="minorHAnsi" w:hAnsiTheme="minorHAnsi" w:cs="Arial"/>
          <w:b/>
          <w:szCs w:val="20"/>
        </w:rPr>
        <w:t>Treasurer’s Report</w:t>
      </w:r>
    </w:p>
    <w:p w:rsidR="003D5C76" w:rsidRPr="009E5C51" w:rsidRDefault="003D5C76" w:rsidP="009E5C51">
      <w:pPr>
        <w:pStyle w:val="ListBullet"/>
        <w:numPr>
          <w:ilvl w:val="0"/>
          <w:numId w:val="0"/>
        </w:numPr>
        <w:tabs>
          <w:tab w:val="left" w:pos="360"/>
        </w:tabs>
        <w:rPr>
          <w:rFonts w:asciiTheme="minorHAnsi" w:hAnsiTheme="minorHAnsi"/>
          <w:b/>
          <w:sz w:val="24"/>
          <w:szCs w:val="32"/>
        </w:rPr>
      </w:pPr>
      <w:r w:rsidRPr="009E5C51">
        <w:rPr>
          <w:rFonts w:asciiTheme="minorHAnsi" w:hAnsiTheme="minorHAnsi" w:cs="Arial"/>
          <w:szCs w:val="20"/>
        </w:rPr>
        <w:t xml:space="preserve">See attached report. </w:t>
      </w:r>
    </w:p>
    <w:p w:rsidR="00A01F26" w:rsidRDefault="00A01F26" w:rsidP="003D5C76">
      <w:pPr>
        <w:rPr>
          <w:rFonts w:asciiTheme="minorHAnsi" w:hAnsiTheme="minorHAnsi" w:cs="Arial"/>
          <w:szCs w:val="20"/>
        </w:rPr>
      </w:pPr>
    </w:p>
    <w:p w:rsidR="00D67685" w:rsidRPr="00FA39FE" w:rsidRDefault="00A01F26" w:rsidP="00D57297">
      <w:pPr>
        <w:rPr>
          <w:rFonts w:asciiTheme="minorHAnsi" w:hAnsiTheme="minorHAnsi" w:cs="Arial"/>
          <w:b/>
          <w:szCs w:val="20"/>
        </w:rPr>
      </w:pPr>
      <w:r>
        <w:rPr>
          <w:rFonts w:asciiTheme="minorHAnsi" w:hAnsiTheme="minorHAnsi" w:cs="Arial"/>
          <w:szCs w:val="20"/>
        </w:rPr>
        <w:t xml:space="preserve">Treasurer Mitzi Killeen presented the Treasurer’s </w:t>
      </w:r>
      <w:r w:rsidR="000432DB">
        <w:rPr>
          <w:rFonts w:asciiTheme="minorHAnsi" w:hAnsiTheme="minorHAnsi" w:cs="Arial"/>
          <w:szCs w:val="20"/>
        </w:rPr>
        <w:t>Report.</w:t>
      </w:r>
      <w:r>
        <w:rPr>
          <w:rFonts w:asciiTheme="minorHAnsi" w:hAnsiTheme="minorHAnsi" w:cs="Arial"/>
          <w:szCs w:val="20"/>
        </w:rPr>
        <w:t xml:space="preserve">  She reported that </w:t>
      </w:r>
      <w:r w:rsidR="00FA39FE">
        <w:rPr>
          <w:rFonts w:asciiTheme="minorHAnsi" w:hAnsiTheme="minorHAnsi" w:cs="Arial"/>
          <w:szCs w:val="20"/>
        </w:rPr>
        <w:t xml:space="preserve">she </w:t>
      </w:r>
      <w:r>
        <w:rPr>
          <w:rFonts w:asciiTheme="minorHAnsi" w:hAnsiTheme="minorHAnsi" w:cs="Arial"/>
          <w:szCs w:val="20"/>
        </w:rPr>
        <w:t xml:space="preserve">has paid a deposit to the Racquet Club for the annual meeting. </w:t>
      </w:r>
      <w:r w:rsidR="00FA39FE">
        <w:rPr>
          <w:rFonts w:asciiTheme="minorHAnsi" w:hAnsiTheme="minorHAnsi" w:cs="Arial"/>
          <w:szCs w:val="20"/>
        </w:rPr>
        <w:t>Total assets are</w:t>
      </w:r>
      <w:r>
        <w:rPr>
          <w:rFonts w:asciiTheme="minorHAnsi" w:hAnsiTheme="minorHAnsi" w:cs="Arial"/>
          <w:szCs w:val="20"/>
        </w:rPr>
        <w:t xml:space="preserve"> $20,054.40</w:t>
      </w:r>
      <w:r w:rsidR="00FA39FE">
        <w:rPr>
          <w:rFonts w:asciiTheme="minorHAnsi" w:hAnsiTheme="minorHAnsi" w:cs="Arial"/>
          <w:szCs w:val="20"/>
        </w:rPr>
        <w:t>, as of March 26.</w:t>
      </w:r>
      <w:r w:rsidR="00C5761A">
        <w:rPr>
          <w:rFonts w:asciiTheme="minorHAnsi" w:hAnsiTheme="minorHAnsi" w:cs="Arial"/>
          <w:szCs w:val="20"/>
        </w:rPr>
        <w:t xml:space="preserve"> </w:t>
      </w:r>
    </w:p>
    <w:p w:rsidR="00D57297" w:rsidRDefault="00D57297" w:rsidP="00D57297">
      <w:pPr>
        <w:rPr>
          <w:rFonts w:asciiTheme="minorHAnsi" w:hAnsiTheme="minorHAnsi" w:cs="Arial"/>
          <w:szCs w:val="20"/>
        </w:rPr>
      </w:pPr>
    </w:p>
    <w:p w:rsidR="00594BC6" w:rsidRDefault="00D67685" w:rsidP="00D67685">
      <w:pPr>
        <w:ind w:left="720"/>
        <w:rPr>
          <w:rFonts w:asciiTheme="minorHAnsi" w:hAnsiTheme="minorHAnsi" w:cs="Arial"/>
          <w:szCs w:val="20"/>
        </w:rPr>
      </w:pPr>
      <w:r w:rsidRPr="00D67685">
        <w:rPr>
          <w:rFonts w:asciiTheme="minorHAnsi" w:hAnsiTheme="minorHAnsi" w:cs="Arial"/>
          <w:b/>
          <w:szCs w:val="20"/>
        </w:rPr>
        <w:t>Action Item</w:t>
      </w:r>
      <w:r w:rsidR="00FA39FE">
        <w:rPr>
          <w:rFonts w:asciiTheme="minorHAnsi" w:hAnsiTheme="minorHAnsi" w:cs="Arial"/>
          <w:b/>
          <w:szCs w:val="20"/>
        </w:rPr>
        <w:t xml:space="preserve"> Completed:</w:t>
      </w:r>
      <w:r>
        <w:rPr>
          <w:rFonts w:asciiTheme="minorHAnsi" w:hAnsiTheme="minorHAnsi" w:cs="Arial"/>
          <w:szCs w:val="20"/>
        </w:rPr>
        <w:t xml:space="preserve"> Mi</w:t>
      </w:r>
      <w:r w:rsidR="00187D63">
        <w:rPr>
          <w:rFonts w:asciiTheme="minorHAnsi" w:hAnsiTheme="minorHAnsi" w:cs="Arial"/>
          <w:szCs w:val="20"/>
        </w:rPr>
        <w:t xml:space="preserve">tzi </w:t>
      </w:r>
      <w:r w:rsidR="00FA39FE">
        <w:rPr>
          <w:rFonts w:asciiTheme="minorHAnsi" w:hAnsiTheme="minorHAnsi" w:cs="Arial"/>
          <w:szCs w:val="20"/>
        </w:rPr>
        <w:t>revised the Policy and Procedure</w:t>
      </w:r>
      <w:r>
        <w:rPr>
          <w:rFonts w:asciiTheme="minorHAnsi" w:hAnsiTheme="minorHAnsi" w:cs="Arial"/>
          <w:szCs w:val="20"/>
        </w:rPr>
        <w:t xml:space="preserve"> Manual to specify procedures for reimbursement of expenses</w:t>
      </w:r>
      <w:r w:rsidR="00FA39FE">
        <w:rPr>
          <w:rFonts w:asciiTheme="minorHAnsi" w:hAnsiTheme="minorHAnsi" w:cs="Arial"/>
          <w:szCs w:val="20"/>
        </w:rPr>
        <w:t xml:space="preserve">, which will now require </w:t>
      </w:r>
      <w:r>
        <w:rPr>
          <w:rFonts w:asciiTheme="minorHAnsi" w:hAnsiTheme="minorHAnsi" w:cs="Arial"/>
          <w:szCs w:val="20"/>
        </w:rPr>
        <w:t>receipts or bills.</w:t>
      </w:r>
    </w:p>
    <w:p w:rsidR="003D5C76" w:rsidRPr="00B6266E" w:rsidRDefault="003D5C76" w:rsidP="00D67685">
      <w:pPr>
        <w:ind w:left="720"/>
        <w:rPr>
          <w:rFonts w:asciiTheme="minorHAnsi" w:hAnsiTheme="minorHAnsi" w:cs="Arial"/>
          <w:szCs w:val="20"/>
        </w:rPr>
      </w:pPr>
    </w:p>
    <w:p w:rsidR="003D5C76" w:rsidRPr="00B6266E" w:rsidRDefault="003D5C76" w:rsidP="003D5C76">
      <w:pPr>
        <w:numPr>
          <w:ilvl w:val="0"/>
          <w:numId w:val="3"/>
        </w:numPr>
        <w:ind w:left="360" w:hanging="360"/>
        <w:rPr>
          <w:rFonts w:asciiTheme="minorHAnsi" w:hAnsiTheme="minorHAnsi" w:cs="Arial"/>
          <w:b/>
          <w:szCs w:val="20"/>
        </w:rPr>
      </w:pPr>
      <w:r w:rsidRPr="00B6266E">
        <w:rPr>
          <w:rFonts w:asciiTheme="minorHAnsi" w:hAnsiTheme="minorHAnsi" w:cs="Arial"/>
          <w:b/>
          <w:szCs w:val="20"/>
        </w:rPr>
        <w:t>Committee Reports</w:t>
      </w:r>
    </w:p>
    <w:p w:rsidR="003D5C76" w:rsidRPr="00B6266E" w:rsidRDefault="003D5C76" w:rsidP="003D5C76">
      <w:pPr>
        <w:ind w:left="360"/>
        <w:rPr>
          <w:rFonts w:asciiTheme="minorHAnsi" w:hAnsiTheme="minorHAnsi" w:cs="Arial"/>
          <w:b/>
          <w:szCs w:val="20"/>
        </w:rPr>
      </w:pPr>
    </w:p>
    <w:p w:rsidR="003D5C76" w:rsidRPr="00B6266E" w:rsidRDefault="003D5C76" w:rsidP="003D5C76">
      <w:pPr>
        <w:rPr>
          <w:rFonts w:asciiTheme="minorHAnsi" w:hAnsiTheme="minorHAnsi" w:cs="Arial"/>
          <w:b/>
          <w:szCs w:val="20"/>
        </w:rPr>
      </w:pPr>
      <w:r w:rsidRPr="00B6266E">
        <w:rPr>
          <w:rFonts w:asciiTheme="minorHAnsi" w:hAnsiTheme="minorHAnsi" w:cs="Arial"/>
          <w:b/>
          <w:szCs w:val="20"/>
        </w:rPr>
        <w:t>AHIP Liaison to the MLA Credentialing Committee</w:t>
      </w:r>
    </w:p>
    <w:p w:rsidR="003D5C76" w:rsidRPr="00B6266E" w:rsidRDefault="003D5C76" w:rsidP="003D5C76">
      <w:pPr>
        <w:rPr>
          <w:rFonts w:asciiTheme="minorHAnsi" w:hAnsiTheme="minorHAnsi" w:cs="Arial"/>
          <w:szCs w:val="20"/>
        </w:rPr>
      </w:pPr>
      <w:r w:rsidRPr="00B6266E">
        <w:rPr>
          <w:rFonts w:asciiTheme="minorHAnsi" w:hAnsiTheme="minorHAnsi" w:cs="Arial"/>
          <w:szCs w:val="20"/>
        </w:rPr>
        <w:t xml:space="preserve">See attached report. </w:t>
      </w:r>
    </w:p>
    <w:p w:rsidR="003D5C76" w:rsidRDefault="003D5C76" w:rsidP="003D5C76">
      <w:pPr>
        <w:rPr>
          <w:rFonts w:asciiTheme="minorHAnsi" w:hAnsiTheme="minorHAnsi" w:cs="Arial"/>
          <w:szCs w:val="20"/>
        </w:rPr>
      </w:pPr>
    </w:p>
    <w:p w:rsidR="00D57297" w:rsidRDefault="00DB5C8E" w:rsidP="003D5C76">
      <w:pPr>
        <w:rPr>
          <w:rFonts w:asciiTheme="minorHAnsi" w:hAnsiTheme="minorHAnsi" w:cs="Arial"/>
          <w:szCs w:val="20"/>
        </w:rPr>
      </w:pPr>
      <w:r>
        <w:rPr>
          <w:rFonts w:asciiTheme="minorHAnsi" w:hAnsiTheme="minorHAnsi" w:cs="Arial"/>
          <w:szCs w:val="20"/>
        </w:rPr>
        <w:t xml:space="preserve">Linda Katz reported on an audit of our AHIP members (15) and AHIP certified non-members who live within our geographic boundaries (17). This led to a discussion of how we might reach out to these non-affiliated members to encourage membership. The AHIP designation will be used on chapter mailings and website whenever appropriate to identify our members who have achieved this certification. </w:t>
      </w:r>
    </w:p>
    <w:p w:rsidR="00DB5C8E" w:rsidRPr="00B6266E" w:rsidRDefault="00DB5C8E" w:rsidP="003D5C76">
      <w:pPr>
        <w:rPr>
          <w:rFonts w:asciiTheme="minorHAnsi" w:hAnsiTheme="minorHAnsi" w:cs="Arial"/>
          <w:szCs w:val="20"/>
        </w:rPr>
      </w:pPr>
    </w:p>
    <w:p w:rsidR="001F2864" w:rsidRPr="00B6266E" w:rsidRDefault="003D5C76" w:rsidP="001F2864">
      <w:pPr>
        <w:ind w:left="720"/>
        <w:rPr>
          <w:rFonts w:asciiTheme="minorHAnsi" w:hAnsiTheme="minorHAnsi" w:cs="Arial"/>
          <w:szCs w:val="20"/>
        </w:rPr>
      </w:pPr>
      <w:r w:rsidRPr="00B6266E">
        <w:rPr>
          <w:rFonts w:asciiTheme="minorHAnsi" w:hAnsiTheme="minorHAnsi" w:cs="Arial"/>
          <w:b/>
          <w:szCs w:val="20"/>
        </w:rPr>
        <w:t>Action item:</w:t>
      </w:r>
      <w:r w:rsidRPr="00B6266E">
        <w:rPr>
          <w:rFonts w:asciiTheme="minorHAnsi" w:hAnsiTheme="minorHAnsi" w:cs="Arial"/>
          <w:szCs w:val="20"/>
        </w:rPr>
        <w:t xml:space="preserve"> Andrea Kenyon </w:t>
      </w:r>
      <w:r w:rsidR="00594BC6">
        <w:rPr>
          <w:rFonts w:asciiTheme="minorHAnsi" w:hAnsiTheme="minorHAnsi" w:cs="Arial"/>
          <w:szCs w:val="20"/>
        </w:rPr>
        <w:t>is continuing to</w:t>
      </w:r>
      <w:r w:rsidRPr="00B6266E">
        <w:rPr>
          <w:rFonts w:asciiTheme="minorHAnsi" w:hAnsiTheme="minorHAnsi" w:cs="Arial"/>
          <w:szCs w:val="20"/>
        </w:rPr>
        <w:t xml:space="preserve"> </w:t>
      </w:r>
      <w:r w:rsidR="001F2864" w:rsidRPr="00B6266E">
        <w:rPr>
          <w:rFonts w:asciiTheme="minorHAnsi" w:hAnsiTheme="minorHAnsi" w:cs="Arial"/>
          <w:szCs w:val="20"/>
        </w:rPr>
        <w:t xml:space="preserve">develop a proposal for a grant to assist our members with the costs of initial AHIP applications. </w:t>
      </w:r>
      <w:r w:rsidRPr="00B6266E">
        <w:rPr>
          <w:rFonts w:asciiTheme="minorHAnsi" w:hAnsiTheme="minorHAnsi" w:cs="Arial"/>
          <w:szCs w:val="20"/>
        </w:rPr>
        <w:t xml:space="preserve"> </w:t>
      </w:r>
    </w:p>
    <w:p w:rsidR="003D5C76" w:rsidRPr="00B6266E" w:rsidRDefault="003D5C76" w:rsidP="001F2864">
      <w:pPr>
        <w:ind w:left="720"/>
        <w:rPr>
          <w:rFonts w:asciiTheme="minorHAnsi" w:hAnsiTheme="minorHAnsi" w:cs="Arial"/>
          <w:szCs w:val="20"/>
          <w:highlight w:val="yellow"/>
        </w:rPr>
      </w:pPr>
    </w:p>
    <w:p w:rsidR="003D5C76" w:rsidRDefault="003D5C76" w:rsidP="003D5C76">
      <w:pPr>
        <w:rPr>
          <w:rFonts w:asciiTheme="minorHAnsi" w:hAnsiTheme="minorHAnsi" w:cs="Arial"/>
          <w:b/>
          <w:szCs w:val="20"/>
        </w:rPr>
      </w:pPr>
      <w:r w:rsidRPr="00B6266E">
        <w:rPr>
          <w:rFonts w:asciiTheme="minorHAnsi" w:hAnsiTheme="minorHAnsi" w:cs="Arial"/>
          <w:b/>
          <w:szCs w:val="20"/>
        </w:rPr>
        <w:t>Archives Committee</w:t>
      </w:r>
    </w:p>
    <w:p w:rsidR="003D5C76" w:rsidRPr="00B6266E" w:rsidRDefault="00594BC6" w:rsidP="003D5C76">
      <w:pPr>
        <w:rPr>
          <w:rFonts w:asciiTheme="minorHAnsi" w:hAnsiTheme="minorHAnsi" w:cs="Arial"/>
          <w:szCs w:val="20"/>
        </w:rPr>
      </w:pPr>
      <w:r>
        <w:rPr>
          <w:rFonts w:asciiTheme="minorHAnsi" w:hAnsiTheme="minorHAnsi" w:cs="Arial"/>
          <w:szCs w:val="20"/>
        </w:rPr>
        <w:t xml:space="preserve">No </w:t>
      </w:r>
      <w:r w:rsidR="007F4408">
        <w:rPr>
          <w:rFonts w:asciiTheme="minorHAnsi" w:hAnsiTheme="minorHAnsi" w:cs="Arial"/>
          <w:szCs w:val="20"/>
        </w:rPr>
        <w:t>written report</w:t>
      </w:r>
      <w:r w:rsidR="003D5C76" w:rsidRPr="00B6266E">
        <w:rPr>
          <w:rFonts w:asciiTheme="minorHAnsi" w:hAnsiTheme="minorHAnsi" w:cs="Arial"/>
          <w:szCs w:val="20"/>
        </w:rPr>
        <w:t>.</w:t>
      </w:r>
    </w:p>
    <w:p w:rsidR="003D5C76" w:rsidRPr="00B6266E" w:rsidRDefault="003D5C76" w:rsidP="003D5C76">
      <w:pPr>
        <w:rPr>
          <w:rFonts w:asciiTheme="minorHAnsi" w:hAnsiTheme="minorHAnsi" w:cs="Arial"/>
          <w:szCs w:val="20"/>
        </w:rPr>
      </w:pPr>
    </w:p>
    <w:p w:rsidR="00594BC6" w:rsidRDefault="003D5C76" w:rsidP="003D5C76">
      <w:pPr>
        <w:rPr>
          <w:rFonts w:asciiTheme="minorHAnsi" w:hAnsiTheme="minorHAnsi" w:cs="Arial"/>
          <w:szCs w:val="20"/>
        </w:rPr>
      </w:pPr>
      <w:r w:rsidRPr="00B6266E">
        <w:rPr>
          <w:rFonts w:asciiTheme="minorHAnsi" w:hAnsiTheme="minorHAnsi" w:cs="Arial"/>
          <w:szCs w:val="20"/>
        </w:rPr>
        <w:t xml:space="preserve">Archives Chair Annie Brogan </w:t>
      </w:r>
      <w:r w:rsidR="00594BC6">
        <w:rPr>
          <w:rFonts w:asciiTheme="minorHAnsi" w:hAnsiTheme="minorHAnsi" w:cs="Arial"/>
          <w:szCs w:val="20"/>
        </w:rPr>
        <w:t xml:space="preserve">reported </w:t>
      </w:r>
      <w:r w:rsidR="00DB5C8E">
        <w:rPr>
          <w:rFonts w:asciiTheme="minorHAnsi" w:hAnsiTheme="minorHAnsi" w:cs="Arial"/>
          <w:szCs w:val="20"/>
        </w:rPr>
        <w:t>that she is unable to continue in the position for the coming year</w:t>
      </w:r>
      <w:r w:rsidR="00594BC6">
        <w:rPr>
          <w:rFonts w:asciiTheme="minorHAnsi" w:hAnsiTheme="minorHAnsi" w:cs="Arial"/>
          <w:szCs w:val="20"/>
        </w:rPr>
        <w:t>.</w:t>
      </w:r>
      <w:r w:rsidR="00DB5C8E">
        <w:rPr>
          <w:rFonts w:asciiTheme="minorHAnsi" w:hAnsiTheme="minorHAnsi" w:cs="Arial"/>
          <w:szCs w:val="20"/>
        </w:rPr>
        <w:t xml:space="preserve"> The archives collection can remain in her library for the time being.</w:t>
      </w:r>
      <w:r w:rsidR="00594BC6">
        <w:rPr>
          <w:rFonts w:asciiTheme="minorHAnsi" w:hAnsiTheme="minorHAnsi" w:cs="Arial"/>
          <w:szCs w:val="20"/>
        </w:rPr>
        <w:t xml:space="preserve"> </w:t>
      </w:r>
    </w:p>
    <w:p w:rsidR="003D5C76" w:rsidRPr="00B6266E" w:rsidRDefault="003D5C76" w:rsidP="003D5C76">
      <w:pPr>
        <w:rPr>
          <w:rFonts w:asciiTheme="minorHAnsi" w:hAnsiTheme="minorHAnsi" w:cs="Arial"/>
          <w:szCs w:val="20"/>
          <w:highlight w:val="yellow"/>
        </w:rPr>
      </w:pPr>
    </w:p>
    <w:p w:rsidR="003D5C76" w:rsidRPr="00B6266E" w:rsidRDefault="003D5C76" w:rsidP="003D5C76">
      <w:pPr>
        <w:rPr>
          <w:rFonts w:asciiTheme="minorHAnsi" w:hAnsiTheme="minorHAnsi" w:cs="Arial"/>
          <w:b/>
          <w:szCs w:val="20"/>
        </w:rPr>
      </w:pPr>
      <w:r w:rsidRPr="00B6266E">
        <w:rPr>
          <w:rFonts w:asciiTheme="minorHAnsi" w:hAnsiTheme="minorHAnsi" w:cs="Arial"/>
          <w:b/>
          <w:szCs w:val="20"/>
        </w:rPr>
        <w:lastRenderedPageBreak/>
        <w:t>Bylaws Committee</w:t>
      </w:r>
    </w:p>
    <w:p w:rsidR="003D5C76" w:rsidRPr="00B6266E" w:rsidRDefault="003D5C76" w:rsidP="003D5C76">
      <w:pPr>
        <w:rPr>
          <w:rFonts w:asciiTheme="minorHAnsi" w:hAnsiTheme="minorHAnsi" w:cs="Arial"/>
          <w:szCs w:val="20"/>
        </w:rPr>
      </w:pPr>
      <w:r w:rsidRPr="00B6266E">
        <w:rPr>
          <w:rFonts w:asciiTheme="minorHAnsi" w:hAnsiTheme="minorHAnsi" w:cs="Arial"/>
          <w:szCs w:val="20"/>
        </w:rPr>
        <w:t>See attached report.</w:t>
      </w:r>
    </w:p>
    <w:p w:rsidR="00594BC6" w:rsidRDefault="00594BC6" w:rsidP="003D5C76">
      <w:pPr>
        <w:rPr>
          <w:rFonts w:asciiTheme="minorHAnsi" w:hAnsiTheme="minorHAnsi" w:cs="Arial"/>
          <w:szCs w:val="20"/>
        </w:rPr>
      </w:pPr>
    </w:p>
    <w:p w:rsidR="003D5C76" w:rsidRDefault="00594BC6" w:rsidP="003D5C76">
      <w:pPr>
        <w:rPr>
          <w:rFonts w:asciiTheme="minorHAnsi" w:hAnsiTheme="minorHAnsi" w:cs="Arial"/>
          <w:szCs w:val="20"/>
        </w:rPr>
      </w:pPr>
      <w:r>
        <w:rPr>
          <w:rFonts w:asciiTheme="minorHAnsi" w:hAnsiTheme="minorHAnsi" w:cs="Arial"/>
          <w:szCs w:val="20"/>
        </w:rPr>
        <w:t xml:space="preserve">Gary </w:t>
      </w:r>
      <w:r w:rsidR="00DB5C8E">
        <w:rPr>
          <w:rFonts w:asciiTheme="minorHAnsi" w:hAnsiTheme="minorHAnsi" w:cs="Arial"/>
          <w:szCs w:val="20"/>
        </w:rPr>
        <w:t>reported that he continues filling in as Interim Chair of this committee, and that he has advised the</w:t>
      </w:r>
      <w:r>
        <w:rPr>
          <w:rFonts w:asciiTheme="minorHAnsi" w:hAnsiTheme="minorHAnsi" w:cs="Arial"/>
          <w:szCs w:val="20"/>
        </w:rPr>
        <w:t xml:space="preserve"> MLA Bylaws Committee Chair, Cynthia Robinson, </w:t>
      </w:r>
      <w:r w:rsidR="00DB5C8E">
        <w:rPr>
          <w:rFonts w:asciiTheme="minorHAnsi" w:hAnsiTheme="minorHAnsi" w:cs="Arial"/>
          <w:szCs w:val="20"/>
        </w:rPr>
        <w:t>that our Bylaws Committee Chair is vacant.</w:t>
      </w:r>
    </w:p>
    <w:p w:rsidR="00DB5C8E" w:rsidRPr="00B6266E" w:rsidRDefault="00DB5C8E" w:rsidP="003D5C76">
      <w:pPr>
        <w:rPr>
          <w:rFonts w:asciiTheme="minorHAnsi" w:hAnsiTheme="minorHAnsi" w:cs="Arial"/>
          <w:szCs w:val="20"/>
        </w:rPr>
      </w:pPr>
    </w:p>
    <w:p w:rsidR="003D5C76" w:rsidRDefault="003D5C76" w:rsidP="003D5C76">
      <w:pPr>
        <w:rPr>
          <w:rFonts w:asciiTheme="minorHAnsi" w:hAnsiTheme="minorHAnsi" w:cs="Arial"/>
          <w:szCs w:val="20"/>
        </w:rPr>
      </w:pPr>
      <w:r w:rsidRPr="00B6266E">
        <w:rPr>
          <w:rFonts w:asciiTheme="minorHAnsi" w:hAnsiTheme="minorHAnsi" w:cs="Arial"/>
          <w:b/>
          <w:szCs w:val="20"/>
        </w:rPr>
        <w:t>Chapter Council</w:t>
      </w:r>
      <w:r w:rsidRPr="00B6266E">
        <w:rPr>
          <w:rFonts w:asciiTheme="minorHAnsi" w:hAnsiTheme="minorHAnsi" w:cs="Arial"/>
          <w:szCs w:val="20"/>
        </w:rPr>
        <w:t xml:space="preserve"> </w:t>
      </w:r>
    </w:p>
    <w:p w:rsidR="00DB5C8E" w:rsidRDefault="00DB5C8E" w:rsidP="003D5C76">
      <w:pPr>
        <w:rPr>
          <w:rFonts w:asciiTheme="minorHAnsi" w:hAnsiTheme="minorHAnsi" w:cs="Arial"/>
          <w:szCs w:val="20"/>
        </w:rPr>
      </w:pPr>
      <w:r>
        <w:rPr>
          <w:rFonts w:asciiTheme="minorHAnsi" w:hAnsiTheme="minorHAnsi" w:cs="Arial"/>
          <w:szCs w:val="20"/>
        </w:rPr>
        <w:t>See attached report.</w:t>
      </w:r>
    </w:p>
    <w:p w:rsidR="00DB5C8E" w:rsidRDefault="00DB5C8E" w:rsidP="003D5C76">
      <w:pPr>
        <w:rPr>
          <w:rFonts w:asciiTheme="minorHAnsi" w:hAnsiTheme="minorHAnsi" w:cs="Arial"/>
          <w:szCs w:val="20"/>
        </w:rPr>
      </w:pPr>
    </w:p>
    <w:p w:rsidR="00D57297" w:rsidRDefault="00D57297" w:rsidP="003D5C76">
      <w:pPr>
        <w:rPr>
          <w:rFonts w:asciiTheme="minorHAnsi" w:hAnsiTheme="minorHAnsi" w:cs="Arial"/>
          <w:szCs w:val="20"/>
        </w:rPr>
      </w:pPr>
      <w:r>
        <w:rPr>
          <w:rFonts w:asciiTheme="minorHAnsi" w:hAnsiTheme="minorHAnsi" w:cs="Arial"/>
          <w:szCs w:val="20"/>
        </w:rPr>
        <w:t>Linda Katz will be</w:t>
      </w:r>
      <w:r w:rsidR="00DB5C8E">
        <w:rPr>
          <w:rFonts w:asciiTheme="minorHAnsi" w:hAnsiTheme="minorHAnsi" w:cs="Arial"/>
          <w:szCs w:val="20"/>
        </w:rPr>
        <w:t xml:space="preserve"> our Chapter nominee </w:t>
      </w:r>
      <w:r>
        <w:rPr>
          <w:rFonts w:asciiTheme="minorHAnsi" w:hAnsiTheme="minorHAnsi" w:cs="Arial"/>
          <w:szCs w:val="20"/>
        </w:rPr>
        <w:t xml:space="preserve">to </w:t>
      </w:r>
      <w:r w:rsidR="00DB5C8E">
        <w:rPr>
          <w:rFonts w:asciiTheme="minorHAnsi" w:hAnsiTheme="minorHAnsi" w:cs="Arial"/>
          <w:szCs w:val="20"/>
        </w:rPr>
        <w:t xml:space="preserve">the MLA </w:t>
      </w:r>
      <w:r>
        <w:rPr>
          <w:rFonts w:asciiTheme="minorHAnsi" w:hAnsiTheme="minorHAnsi" w:cs="Arial"/>
          <w:szCs w:val="20"/>
        </w:rPr>
        <w:t>Nom</w:t>
      </w:r>
      <w:r w:rsidR="00DB5C8E">
        <w:rPr>
          <w:rFonts w:asciiTheme="minorHAnsi" w:hAnsiTheme="minorHAnsi" w:cs="Arial"/>
          <w:szCs w:val="20"/>
        </w:rPr>
        <w:t>inating Committee.</w:t>
      </w:r>
    </w:p>
    <w:p w:rsidR="00D57297" w:rsidRPr="00B6266E" w:rsidRDefault="00D57297" w:rsidP="003D5C76">
      <w:pPr>
        <w:rPr>
          <w:rFonts w:asciiTheme="minorHAnsi" w:hAnsiTheme="minorHAnsi" w:cs="Arial"/>
          <w:szCs w:val="20"/>
        </w:rPr>
      </w:pPr>
    </w:p>
    <w:p w:rsidR="007F4408" w:rsidRDefault="003D5C76" w:rsidP="003D5C76">
      <w:pPr>
        <w:rPr>
          <w:rFonts w:asciiTheme="minorHAnsi" w:hAnsiTheme="minorHAnsi" w:cs="Arial"/>
          <w:b/>
          <w:szCs w:val="20"/>
        </w:rPr>
      </w:pPr>
      <w:r w:rsidRPr="00B6266E">
        <w:rPr>
          <w:rFonts w:asciiTheme="minorHAnsi" w:hAnsiTheme="minorHAnsi" w:cs="Arial"/>
          <w:b/>
          <w:szCs w:val="20"/>
        </w:rPr>
        <w:t>Communications Committee</w:t>
      </w:r>
    </w:p>
    <w:p w:rsidR="00DB5C8E" w:rsidRDefault="00DB5C8E" w:rsidP="003D5C76">
      <w:pPr>
        <w:rPr>
          <w:rFonts w:asciiTheme="minorHAnsi" w:hAnsiTheme="minorHAnsi" w:cs="Arial"/>
          <w:szCs w:val="20"/>
        </w:rPr>
      </w:pPr>
      <w:r w:rsidRPr="00DB5C8E">
        <w:rPr>
          <w:rFonts w:asciiTheme="minorHAnsi" w:hAnsiTheme="minorHAnsi" w:cs="Arial"/>
          <w:szCs w:val="20"/>
        </w:rPr>
        <w:t>See attached report.</w:t>
      </w:r>
    </w:p>
    <w:p w:rsidR="00DB5C8E" w:rsidRPr="00DB5C8E" w:rsidRDefault="00DB5C8E" w:rsidP="003D5C76">
      <w:pPr>
        <w:rPr>
          <w:rFonts w:asciiTheme="minorHAnsi" w:hAnsiTheme="minorHAnsi" w:cs="Arial"/>
          <w:szCs w:val="20"/>
        </w:rPr>
      </w:pPr>
    </w:p>
    <w:p w:rsidR="004F5E29" w:rsidRPr="00B6266E" w:rsidRDefault="00DB5C8E" w:rsidP="004F5E29">
      <w:pPr>
        <w:rPr>
          <w:rFonts w:asciiTheme="minorHAnsi" w:hAnsiTheme="minorHAnsi" w:cs="Arial"/>
          <w:szCs w:val="20"/>
        </w:rPr>
      </w:pPr>
      <w:r>
        <w:rPr>
          <w:rFonts w:asciiTheme="minorHAnsi" w:hAnsiTheme="minorHAnsi" w:cs="Arial"/>
          <w:szCs w:val="20"/>
        </w:rPr>
        <w:t xml:space="preserve">Communications Committee Chair </w:t>
      </w:r>
      <w:r w:rsidR="004F5E29">
        <w:rPr>
          <w:rFonts w:asciiTheme="minorHAnsi" w:hAnsiTheme="minorHAnsi" w:cs="Arial"/>
          <w:szCs w:val="20"/>
        </w:rPr>
        <w:t xml:space="preserve">Ginny Brown </w:t>
      </w:r>
      <w:r>
        <w:rPr>
          <w:rFonts w:asciiTheme="minorHAnsi" w:hAnsiTheme="minorHAnsi" w:cs="Arial"/>
          <w:szCs w:val="20"/>
        </w:rPr>
        <w:t xml:space="preserve">reported on planned news items regarding the AWIC and Data </w:t>
      </w:r>
      <w:proofErr w:type="spellStart"/>
      <w:r>
        <w:rPr>
          <w:rFonts w:asciiTheme="minorHAnsi" w:hAnsiTheme="minorHAnsi" w:cs="Arial"/>
          <w:szCs w:val="20"/>
        </w:rPr>
        <w:t>Curation</w:t>
      </w:r>
      <w:proofErr w:type="spellEnd"/>
      <w:r>
        <w:rPr>
          <w:rFonts w:asciiTheme="minorHAnsi" w:hAnsiTheme="minorHAnsi" w:cs="Arial"/>
          <w:szCs w:val="20"/>
        </w:rPr>
        <w:t xml:space="preserve"> programs. Another post about the Annual Meeting is also planned. </w:t>
      </w:r>
    </w:p>
    <w:p w:rsidR="00DB5C8E" w:rsidRPr="00B6266E" w:rsidRDefault="00DB5C8E" w:rsidP="00E004B1">
      <w:pPr>
        <w:pStyle w:val="Default"/>
        <w:rPr>
          <w:rFonts w:asciiTheme="minorHAnsi" w:hAnsiTheme="minorHAnsi" w:cs="Arial"/>
          <w:szCs w:val="20"/>
        </w:rPr>
      </w:pPr>
      <w:r>
        <w:rPr>
          <w:sz w:val="22"/>
          <w:szCs w:val="22"/>
        </w:rPr>
        <w:t xml:space="preserve"> </w:t>
      </w:r>
    </w:p>
    <w:p w:rsidR="003D5C76" w:rsidRDefault="003D5C76" w:rsidP="003D5C76">
      <w:pPr>
        <w:rPr>
          <w:rFonts w:asciiTheme="minorHAnsi" w:hAnsiTheme="minorHAnsi" w:cs="Arial"/>
          <w:b/>
          <w:szCs w:val="20"/>
        </w:rPr>
      </w:pPr>
      <w:r w:rsidRPr="00B6266E">
        <w:rPr>
          <w:rFonts w:asciiTheme="minorHAnsi" w:hAnsiTheme="minorHAnsi" w:cs="Arial"/>
          <w:b/>
          <w:szCs w:val="20"/>
        </w:rPr>
        <w:t xml:space="preserve">Education </w:t>
      </w:r>
      <w:r w:rsidR="004F5E29">
        <w:rPr>
          <w:rFonts w:asciiTheme="minorHAnsi" w:hAnsiTheme="minorHAnsi" w:cs="Arial"/>
          <w:b/>
          <w:szCs w:val="20"/>
        </w:rPr>
        <w:t xml:space="preserve">and Credentialing </w:t>
      </w:r>
      <w:r w:rsidRPr="00B6266E">
        <w:rPr>
          <w:rFonts w:asciiTheme="minorHAnsi" w:hAnsiTheme="minorHAnsi" w:cs="Arial"/>
          <w:b/>
          <w:szCs w:val="20"/>
        </w:rPr>
        <w:t xml:space="preserve">Committee </w:t>
      </w:r>
    </w:p>
    <w:p w:rsidR="00E004B1" w:rsidRPr="00E004B1" w:rsidRDefault="00E004B1" w:rsidP="003D5C76">
      <w:pPr>
        <w:rPr>
          <w:rFonts w:asciiTheme="minorHAnsi" w:hAnsiTheme="minorHAnsi" w:cs="Arial"/>
          <w:szCs w:val="20"/>
        </w:rPr>
      </w:pPr>
      <w:r w:rsidRPr="00E004B1">
        <w:rPr>
          <w:rFonts w:asciiTheme="minorHAnsi" w:hAnsiTheme="minorHAnsi" w:cs="Arial"/>
          <w:szCs w:val="20"/>
        </w:rPr>
        <w:t>See attached report.</w:t>
      </w:r>
    </w:p>
    <w:p w:rsidR="00E004B1" w:rsidRPr="00B6266E" w:rsidRDefault="00E004B1" w:rsidP="003D5C76">
      <w:pPr>
        <w:rPr>
          <w:rFonts w:asciiTheme="minorHAnsi" w:hAnsiTheme="minorHAnsi" w:cs="Arial"/>
          <w:b/>
          <w:szCs w:val="20"/>
        </w:rPr>
      </w:pPr>
    </w:p>
    <w:p w:rsidR="00DB5C8E" w:rsidRDefault="001674FC" w:rsidP="003D5C76">
      <w:pPr>
        <w:rPr>
          <w:rFonts w:asciiTheme="minorHAnsi" w:hAnsiTheme="minorHAnsi" w:cs="Arial"/>
          <w:szCs w:val="20"/>
        </w:rPr>
      </w:pPr>
      <w:r>
        <w:rPr>
          <w:rFonts w:asciiTheme="minorHAnsi" w:hAnsiTheme="minorHAnsi" w:cs="Arial"/>
          <w:szCs w:val="20"/>
        </w:rPr>
        <w:t xml:space="preserve">Chair Jenny Pierce </w:t>
      </w:r>
      <w:r w:rsidR="005B54F3">
        <w:rPr>
          <w:rFonts w:asciiTheme="minorHAnsi" w:hAnsiTheme="minorHAnsi" w:cs="Arial"/>
          <w:szCs w:val="20"/>
        </w:rPr>
        <w:t>reported that</w:t>
      </w:r>
      <w:r w:rsidR="00E004B1">
        <w:rPr>
          <w:rFonts w:asciiTheme="minorHAnsi" w:hAnsiTheme="minorHAnsi" w:cs="Arial"/>
          <w:szCs w:val="20"/>
        </w:rPr>
        <w:t xml:space="preserve"> Andrea McDonald will be posting area CE news to our chapter blog. The Committee advertised the Translational Bioinformatics course </w:t>
      </w:r>
      <w:r w:rsidR="005B54F3">
        <w:rPr>
          <w:rFonts w:asciiTheme="minorHAnsi" w:hAnsiTheme="minorHAnsi" w:cs="Arial"/>
          <w:szCs w:val="20"/>
        </w:rPr>
        <w:t>to</w:t>
      </w:r>
      <w:r w:rsidR="00E004B1">
        <w:rPr>
          <w:rFonts w:asciiTheme="minorHAnsi" w:hAnsiTheme="minorHAnsi" w:cs="Arial"/>
          <w:szCs w:val="20"/>
        </w:rPr>
        <w:t xml:space="preserve"> other </w:t>
      </w:r>
      <w:r w:rsidR="005B54F3">
        <w:rPr>
          <w:rFonts w:asciiTheme="minorHAnsi" w:hAnsiTheme="minorHAnsi" w:cs="Arial"/>
          <w:szCs w:val="20"/>
        </w:rPr>
        <w:t>chapters in the region</w:t>
      </w:r>
      <w:r>
        <w:rPr>
          <w:rFonts w:asciiTheme="minorHAnsi" w:hAnsiTheme="minorHAnsi" w:cs="Arial"/>
          <w:szCs w:val="20"/>
        </w:rPr>
        <w:t xml:space="preserve">, and all events are being sent to the MAR office where they are advertising program for us in their weekly newsletter. </w:t>
      </w:r>
    </w:p>
    <w:p w:rsidR="001674FC" w:rsidRDefault="001674FC" w:rsidP="003D5C76">
      <w:pPr>
        <w:rPr>
          <w:rFonts w:asciiTheme="minorHAnsi" w:hAnsiTheme="minorHAnsi" w:cs="Arial"/>
          <w:szCs w:val="20"/>
        </w:rPr>
      </w:pPr>
    </w:p>
    <w:p w:rsidR="001674FC" w:rsidRDefault="001674FC" w:rsidP="003D5C76">
      <w:pPr>
        <w:rPr>
          <w:rFonts w:asciiTheme="minorHAnsi" w:hAnsiTheme="minorHAnsi" w:cs="Arial"/>
          <w:szCs w:val="20"/>
        </w:rPr>
      </w:pPr>
      <w:r>
        <w:rPr>
          <w:rFonts w:asciiTheme="minorHAnsi" w:hAnsiTheme="minorHAnsi" w:cs="Arial"/>
          <w:szCs w:val="20"/>
        </w:rPr>
        <w:t xml:space="preserve">The Data </w:t>
      </w:r>
      <w:proofErr w:type="spellStart"/>
      <w:r>
        <w:rPr>
          <w:rFonts w:asciiTheme="minorHAnsi" w:hAnsiTheme="minorHAnsi" w:cs="Arial"/>
          <w:szCs w:val="20"/>
        </w:rPr>
        <w:t>Curation</w:t>
      </w:r>
      <w:proofErr w:type="spellEnd"/>
      <w:r>
        <w:rPr>
          <w:rFonts w:asciiTheme="minorHAnsi" w:hAnsiTheme="minorHAnsi" w:cs="Arial"/>
          <w:szCs w:val="20"/>
        </w:rPr>
        <w:t xml:space="preserve"> event was funded by MAR and provided 1.5 MLA CE hours credit for the 29 attendees.</w:t>
      </w:r>
    </w:p>
    <w:p w:rsidR="001674FC" w:rsidRDefault="001674FC" w:rsidP="003D5C76">
      <w:pPr>
        <w:rPr>
          <w:rFonts w:asciiTheme="minorHAnsi" w:hAnsiTheme="minorHAnsi" w:cs="Arial"/>
          <w:szCs w:val="20"/>
        </w:rPr>
      </w:pPr>
    </w:p>
    <w:p w:rsidR="001674FC" w:rsidRDefault="001674FC" w:rsidP="003D5C76">
      <w:pPr>
        <w:rPr>
          <w:rFonts w:asciiTheme="minorHAnsi" w:hAnsiTheme="minorHAnsi" w:cs="Arial"/>
          <w:szCs w:val="20"/>
        </w:rPr>
      </w:pPr>
      <w:r>
        <w:rPr>
          <w:rFonts w:asciiTheme="minorHAnsi" w:hAnsiTheme="minorHAnsi" w:cs="Arial"/>
          <w:szCs w:val="20"/>
        </w:rPr>
        <w:t xml:space="preserve">The next MLA webinar will be on mobile technologies on April 18. The Chapter is sponsoring this program at both Drexel’s Queen Lane Campus and also at Hersey Medical </w:t>
      </w:r>
      <w:proofErr w:type="spellStart"/>
      <w:r>
        <w:rPr>
          <w:rFonts w:asciiTheme="minorHAnsi" w:hAnsiTheme="minorHAnsi" w:cs="Arial"/>
          <w:szCs w:val="20"/>
        </w:rPr>
        <w:t>Center</w:t>
      </w:r>
      <w:proofErr w:type="spellEnd"/>
      <w:r>
        <w:rPr>
          <w:rFonts w:asciiTheme="minorHAnsi" w:hAnsiTheme="minorHAnsi" w:cs="Arial"/>
          <w:szCs w:val="20"/>
        </w:rPr>
        <w:t>.</w:t>
      </w:r>
    </w:p>
    <w:p w:rsidR="00D67A49" w:rsidRDefault="00D67A49" w:rsidP="003D5C76">
      <w:pPr>
        <w:rPr>
          <w:rFonts w:asciiTheme="minorHAnsi" w:hAnsiTheme="minorHAnsi" w:cs="Arial"/>
          <w:szCs w:val="20"/>
        </w:rPr>
      </w:pPr>
    </w:p>
    <w:p w:rsidR="00D67A49" w:rsidRDefault="00D67A49" w:rsidP="003D5C76">
      <w:pPr>
        <w:rPr>
          <w:rFonts w:asciiTheme="minorHAnsi" w:hAnsiTheme="minorHAnsi" w:cs="Arial"/>
          <w:szCs w:val="20"/>
        </w:rPr>
      </w:pPr>
      <w:r>
        <w:rPr>
          <w:rFonts w:asciiTheme="minorHAnsi" w:hAnsiTheme="minorHAnsi" w:cs="Arial"/>
          <w:szCs w:val="20"/>
        </w:rPr>
        <w:t>The Translational Bioinformatics program will be April 27 at Drexel’s Hahnemann campus.</w:t>
      </w:r>
    </w:p>
    <w:p w:rsidR="00D67A49" w:rsidRDefault="00D67A49" w:rsidP="003D5C76">
      <w:pPr>
        <w:rPr>
          <w:rFonts w:asciiTheme="minorHAnsi" w:hAnsiTheme="minorHAnsi" w:cs="Arial"/>
          <w:szCs w:val="20"/>
        </w:rPr>
      </w:pPr>
      <w:r>
        <w:rPr>
          <w:rFonts w:asciiTheme="minorHAnsi" w:hAnsiTheme="minorHAnsi" w:cs="Arial"/>
          <w:szCs w:val="20"/>
        </w:rPr>
        <w:t>Currently there are 11 registrants.</w:t>
      </w:r>
    </w:p>
    <w:p w:rsidR="00D67A49" w:rsidRDefault="00D67A49" w:rsidP="003D5C76">
      <w:pPr>
        <w:rPr>
          <w:rFonts w:asciiTheme="minorHAnsi" w:hAnsiTheme="minorHAnsi" w:cs="Arial"/>
          <w:szCs w:val="20"/>
        </w:rPr>
      </w:pPr>
    </w:p>
    <w:p w:rsidR="00DC3AC8" w:rsidRDefault="005B54F3" w:rsidP="003D5C76">
      <w:pPr>
        <w:rPr>
          <w:rFonts w:asciiTheme="minorHAnsi" w:hAnsiTheme="minorHAnsi" w:cs="Arial"/>
          <w:szCs w:val="20"/>
        </w:rPr>
      </w:pPr>
      <w:r>
        <w:rPr>
          <w:rFonts w:asciiTheme="minorHAnsi" w:hAnsiTheme="minorHAnsi" w:cs="Arial"/>
          <w:szCs w:val="20"/>
        </w:rPr>
        <w:t>Jenny asked for suggestions on dates in August when we might h</w:t>
      </w:r>
      <w:r w:rsidR="00DC3AC8">
        <w:rPr>
          <w:rFonts w:asciiTheme="minorHAnsi" w:hAnsiTheme="minorHAnsi" w:cs="Arial"/>
          <w:szCs w:val="20"/>
        </w:rPr>
        <w:t xml:space="preserve">ost </w:t>
      </w:r>
      <w:r>
        <w:rPr>
          <w:rFonts w:asciiTheme="minorHAnsi" w:hAnsiTheme="minorHAnsi" w:cs="Arial"/>
          <w:szCs w:val="20"/>
        </w:rPr>
        <w:t>a CE course in the Disaster Preparedness specialization</w:t>
      </w:r>
      <w:r w:rsidR="008B391B">
        <w:rPr>
          <w:rFonts w:asciiTheme="minorHAnsi" w:hAnsiTheme="minorHAnsi" w:cs="Arial"/>
          <w:szCs w:val="20"/>
        </w:rPr>
        <w:t>,</w:t>
      </w:r>
      <w:r>
        <w:rPr>
          <w:rFonts w:asciiTheme="minorHAnsi" w:hAnsiTheme="minorHAnsi" w:cs="Arial"/>
          <w:szCs w:val="20"/>
        </w:rPr>
        <w:t xml:space="preserve"> </w:t>
      </w:r>
      <w:r w:rsidR="008B391B">
        <w:rPr>
          <w:rFonts w:asciiTheme="minorHAnsi" w:hAnsiTheme="minorHAnsi" w:cs="Arial"/>
          <w:szCs w:val="20"/>
        </w:rPr>
        <w:t>“</w:t>
      </w:r>
      <w:r w:rsidR="008B391B">
        <w:t>Ethical and Legal Aspects of Disaster Response</w:t>
      </w:r>
      <w:r>
        <w:rPr>
          <w:rFonts w:asciiTheme="minorHAnsi" w:hAnsiTheme="minorHAnsi" w:cs="Arial"/>
          <w:szCs w:val="20"/>
        </w:rPr>
        <w:t>.</w:t>
      </w:r>
      <w:r w:rsidR="008B391B">
        <w:rPr>
          <w:rFonts w:asciiTheme="minorHAnsi" w:hAnsiTheme="minorHAnsi" w:cs="Arial"/>
          <w:szCs w:val="20"/>
        </w:rPr>
        <w:t>”</w:t>
      </w:r>
      <w:r>
        <w:rPr>
          <w:rFonts w:asciiTheme="minorHAnsi" w:hAnsiTheme="minorHAnsi" w:cs="Arial"/>
          <w:szCs w:val="20"/>
        </w:rPr>
        <w:t xml:space="preserve"> </w:t>
      </w:r>
      <w:r w:rsidR="00D67A49">
        <w:rPr>
          <w:rFonts w:asciiTheme="minorHAnsi" w:hAnsiTheme="minorHAnsi" w:cs="Arial"/>
          <w:szCs w:val="20"/>
        </w:rPr>
        <w:t xml:space="preserve">MLA is covering all the costs of this program, including snacks. </w:t>
      </w:r>
    </w:p>
    <w:p w:rsidR="008B391B" w:rsidRDefault="008B391B" w:rsidP="003D5C76">
      <w:pPr>
        <w:rPr>
          <w:rFonts w:asciiTheme="minorHAnsi" w:hAnsiTheme="minorHAnsi" w:cs="Arial"/>
          <w:szCs w:val="20"/>
        </w:rPr>
      </w:pPr>
    </w:p>
    <w:p w:rsidR="00E3345B" w:rsidRDefault="008B391B" w:rsidP="003D5C76">
      <w:pPr>
        <w:rPr>
          <w:rFonts w:asciiTheme="minorHAnsi" w:hAnsiTheme="minorHAnsi" w:cs="Arial"/>
          <w:szCs w:val="20"/>
        </w:rPr>
      </w:pPr>
      <w:r>
        <w:rPr>
          <w:rFonts w:asciiTheme="minorHAnsi" w:hAnsiTheme="minorHAnsi" w:cs="Arial"/>
          <w:szCs w:val="20"/>
        </w:rPr>
        <w:t xml:space="preserve">Jenny was successful in receiving </w:t>
      </w:r>
      <w:r w:rsidR="00C6048C">
        <w:rPr>
          <w:rFonts w:asciiTheme="minorHAnsi" w:hAnsiTheme="minorHAnsi" w:cs="Arial"/>
          <w:szCs w:val="20"/>
        </w:rPr>
        <w:t xml:space="preserve">a </w:t>
      </w:r>
      <w:r>
        <w:rPr>
          <w:rFonts w:asciiTheme="minorHAnsi" w:hAnsiTheme="minorHAnsi" w:cs="Arial"/>
          <w:szCs w:val="20"/>
        </w:rPr>
        <w:t xml:space="preserve">MAR grant which have paid for the Translational Bioinformatics and the Data </w:t>
      </w:r>
      <w:proofErr w:type="spellStart"/>
      <w:r>
        <w:rPr>
          <w:rFonts w:asciiTheme="minorHAnsi" w:hAnsiTheme="minorHAnsi" w:cs="Arial"/>
          <w:szCs w:val="20"/>
        </w:rPr>
        <w:t>Curation</w:t>
      </w:r>
      <w:proofErr w:type="spellEnd"/>
      <w:r>
        <w:rPr>
          <w:rFonts w:asciiTheme="minorHAnsi" w:hAnsiTheme="minorHAnsi" w:cs="Arial"/>
          <w:szCs w:val="20"/>
        </w:rPr>
        <w:t xml:space="preserve"> programs. </w:t>
      </w:r>
    </w:p>
    <w:p w:rsidR="008B391B" w:rsidRDefault="008B391B" w:rsidP="003D5C76">
      <w:pPr>
        <w:rPr>
          <w:rFonts w:asciiTheme="minorHAnsi" w:hAnsiTheme="minorHAnsi" w:cs="Arial"/>
          <w:szCs w:val="20"/>
        </w:rPr>
      </w:pPr>
    </w:p>
    <w:p w:rsidR="003D5C76" w:rsidRPr="00B6266E" w:rsidRDefault="003D5C76" w:rsidP="003D5C76">
      <w:pPr>
        <w:rPr>
          <w:rFonts w:asciiTheme="minorHAnsi" w:hAnsiTheme="minorHAnsi" w:cs="Arial"/>
          <w:b/>
          <w:szCs w:val="20"/>
        </w:rPr>
      </w:pPr>
      <w:r w:rsidRPr="00B6266E">
        <w:rPr>
          <w:rFonts w:asciiTheme="minorHAnsi" w:hAnsiTheme="minorHAnsi" w:cs="Arial"/>
          <w:b/>
          <w:szCs w:val="20"/>
        </w:rPr>
        <w:t>Development Committee</w:t>
      </w:r>
    </w:p>
    <w:p w:rsidR="003D5C76" w:rsidRDefault="008B391B" w:rsidP="003D5C76">
      <w:pPr>
        <w:rPr>
          <w:rFonts w:asciiTheme="minorHAnsi" w:hAnsiTheme="minorHAnsi" w:cs="Arial"/>
          <w:szCs w:val="20"/>
        </w:rPr>
      </w:pPr>
      <w:r>
        <w:rPr>
          <w:rFonts w:asciiTheme="minorHAnsi" w:hAnsiTheme="minorHAnsi" w:cs="Arial"/>
          <w:szCs w:val="20"/>
        </w:rPr>
        <w:t>See attached report.</w:t>
      </w:r>
    </w:p>
    <w:p w:rsidR="008B391B" w:rsidRDefault="008B391B" w:rsidP="003D5C76">
      <w:pPr>
        <w:rPr>
          <w:rFonts w:asciiTheme="minorHAnsi" w:hAnsiTheme="minorHAnsi" w:cs="Arial"/>
          <w:szCs w:val="20"/>
        </w:rPr>
      </w:pPr>
      <w:r>
        <w:rPr>
          <w:rFonts w:asciiTheme="minorHAnsi" w:hAnsiTheme="minorHAnsi" w:cs="Arial"/>
          <w:szCs w:val="20"/>
        </w:rPr>
        <w:lastRenderedPageBreak/>
        <w:t xml:space="preserve">Chair Barbara </w:t>
      </w:r>
      <w:r w:rsidR="002D0238">
        <w:rPr>
          <w:rFonts w:asciiTheme="minorHAnsi" w:hAnsiTheme="minorHAnsi" w:cs="Arial"/>
          <w:szCs w:val="20"/>
        </w:rPr>
        <w:t xml:space="preserve">Cavanaugh reported that her committee has identified a dozen new potential supporters to be contacted. For the May 1 annual meeting the committee contacted approximately 50 vendors. </w:t>
      </w:r>
    </w:p>
    <w:p w:rsidR="002D0238" w:rsidRDefault="002D0238" w:rsidP="003D5C76">
      <w:pPr>
        <w:rPr>
          <w:rFonts w:asciiTheme="minorHAnsi" w:hAnsiTheme="minorHAnsi" w:cs="Arial"/>
          <w:szCs w:val="20"/>
        </w:rPr>
      </w:pPr>
    </w:p>
    <w:p w:rsidR="003D5C76" w:rsidRPr="00B6266E" w:rsidRDefault="003D5C76" w:rsidP="003D5C76">
      <w:pPr>
        <w:rPr>
          <w:rFonts w:asciiTheme="minorHAnsi" w:hAnsiTheme="minorHAnsi" w:cs="Arial"/>
          <w:b/>
          <w:szCs w:val="20"/>
        </w:rPr>
      </w:pPr>
      <w:r w:rsidRPr="00B6266E">
        <w:rPr>
          <w:rFonts w:asciiTheme="minorHAnsi" w:hAnsiTheme="minorHAnsi" w:cs="Arial"/>
          <w:b/>
          <w:szCs w:val="20"/>
        </w:rPr>
        <w:t xml:space="preserve">Government Relations Committee </w:t>
      </w:r>
    </w:p>
    <w:p w:rsidR="003D5C76" w:rsidRPr="00B6266E" w:rsidRDefault="003D5C76" w:rsidP="003D5C76">
      <w:pPr>
        <w:rPr>
          <w:rFonts w:asciiTheme="minorHAnsi" w:hAnsiTheme="minorHAnsi" w:cs="Arial"/>
          <w:szCs w:val="20"/>
        </w:rPr>
      </w:pPr>
      <w:r w:rsidRPr="00B6266E">
        <w:rPr>
          <w:rFonts w:asciiTheme="minorHAnsi" w:hAnsiTheme="minorHAnsi" w:cs="Arial"/>
          <w:szCs w:val="20"/>
        </w:rPr>
        <w:t>See attached report.</w:t>
      </w:r>
    </w:p>
    <w:p w:rsidR="003D5C76" w:rsidRPr="00B6266E" w:rsidRDefault="003D5C76" w:rsidP="003D5C76">
      <w:pPr>
        <w:rPr>
          <w:rFonts w:asciiTheme="minorHAnsi" w:hAnsiTheme="minorHAnsi" w:cs="Arial"/>
          <w:szCs w:val="20"/>
        </w:rPr>
      </w:pPr>
    </w:p>
    <w:p w:rsidR="003D5C76" w:rsidRPr="00B6266E" w:rsidRDefault="003D5C76" w:rsidP="003D5C76">
      <w:pPr>
        <w:rPr>
          <w:rFonts w:asciiTheme="minorHAnsi" w:hAnsiTheme="minorHAnsi" w:cs="Arial"/>
          <w:b/>
          <w:szCs w:val="20"/>
        </w:rPr>
      </w:pPr>
      <w:r w:rsidRPr="00B6266E">
        <w:rPr>
          <w:rFonts w:asciiTheme="minorHAnsi" w:hAnsiTheme="minorHAnsi" w:cs="Arial"/>
          <w:b/>
          <w:szCs w:val="20"/>
        </w:rPr>
        <w:t>Membership Committee Report</w:t>
      </w:r>
    </w:p>
    <w:p w:rsidR="003D5C76" w:rsidRPr="00B6266E" w:rsidRDefault="003D5C76" w:rsidP="003D5C76">
      <w:pPr>
        <w:rPr>
          <w:rFonts w:asciiTheme="minorHAnsi" w:hAnsiTheme="minorHAnsi" w:cs="Arial"/>
          <w:szCs w:val="20"/>
        </w:rPr>
      </w:pPr>
      <w:r w:rsidRPr="00B6266E">
        <w:rPr>
          <w:rFonts w:asciiTheme="minorHAnsi" w:hAnsiTheme="minorHAnsi" w:cs="Arial"/>
          <w:szCs w:val="20"/>
        </w:rPr>
        <w:t>See attached report.</w:t>
      </w:r>
    </w:p>
    <w:p w:rsidR="003D5C76" w:rsidRDefault="003D5C76" w:rsidP="003D5C76">
      <w:pPr>
        <w:rPr>
          <w:rFonts w:asciiTheme="minorHAnsi" w:hAnsiTheme="minorHAnsi" w:cs="Arial"/>
          <w:b/>
          <w:szCs w:val="20"/>
        </w:rPr>
      </w:pPr>
    </w:p>
    <w:p w:rsidR="002D0238" w:rsidRPr="002D0238" w:rsidRDefault="002D0238" w:rsidP="003D5C76">
      <w:pPr>
        <w:rPr>
          <w:rFonts w:asciiTheme="minorHAnsi" w:hAnsiTheme="minorHAnsi" w:cs="Arial"/>
          <w:szCs w:val="20"/>
        </w:rPr>
      </w:pPr>
      <w:r w:rsidRPr="002D0238">
        <w:rPr>
          <w:rFonts w:asciiTheme="minorHAnsi" w:hAnsiTheme="minorHAnsi" w:cs="Arial"/>
          <w:szCs w:val="20"/>
        </w:rPr>
        <w:t>Committee Chair Barbara Kuchan reported that we currently have 81 members, of which 74 are regular members, 4 are students and 3 are retirees.</w:t>
      </w:r>
      <w:r>
        <w:rPr>
          <w:rFonts w:asciiTheme="minorHAnsi" w:hAnsiTheme="minorHAnsi" w:cs="Arial"/>
          <w:szCs w:val="20"/>
        </w:rPr>
        <w:t xml:space="preserve"> She and her committee are researching membership management databases and will report back to the Board with their findings. </w:t>
      </w:r>
    </w:p>
    <w:p w:rsidR="00EF71E0" w:rsidRDefault="00EF71E0" w:rsidP="00EF71E0">
      <w:pPr>
        <w:rPr>
          <w:rFonts w:asciiTheme="minorHAnsi" w:hAnsiTheme="minorHAnsi" w:cs="Arial"/>
          <w:szCs w:val="20"/>
        </w:rPr>
      </w:pPr>
    </w:p>
    <w:p w:rsidR="003D5C76" w:rsidRDefault="003D5C76" w:rsidP="003D5C76">
      <w:pPr>
        <w:rPr>
          <w:rFonts w:asciiTheme="minorHAnsi" w:hAnsiTheme="minorHAnsi" w:cs="Arial"/>
          <w:b/>
          <w:szCs w:val="20"/>
        </w:rPr>
      </w:pPr>
      <w:r w:rsidRPr="00B6266E">
        <w:rPr>
          <w:rFonts w:asciiTheme="minorHAnsi" w:hAnsiTheme="minorHAnsi" w:cs="Arial"/>
          <w:b/>
          <w:szCs w:val="20"/>
        </w:rPr>
        <w:t>Nominating Committee</w:t>
      </w:r>
    </w:p>
    <w:p w:rsidR="009E5C51" w:rsidRPr="009E5C51" w:rsidRDefault="009E5C51" w:rsidP="003D5C76">
      <w:pPr>
        <w:rPr>
          <w:rFonts w:asciiTheme="minorHAnsi" w:hAnsiTheme="minorHAnsi" w:cs="Arial"/>
          <w:szCs w:val="20"/>
        </w:rPr>
      </w:pPr>
      <w:r w:rsidRPr="009E5C51">
        <w:rPr>
          <w:rFonts w:asciiTheme="minorHAnsi" w:hAnsiTheme="minorHAnsi" w:cs="Arial"/>
          <w:szCs w:val="20"/>
        </w:rPr>
        <w:t>See attached report.</w:t>
      </w:r>
    </w:p>
    <w:p w:rsidR="009E5C51" w:rsidRDefault="009E5C51" w:rsidP="0078525C">
      <w:pPr>
        <w:rPr>
          <w:rFonts w:asciiTheme="minorHAnsi" w:hAnsiTheme="minorHAnsi" w:cs="Arial"/>
          <w:szCs w:val="20"/>
        </w:rPr>
      </w:pPr>
    </w:p>
    <w:p w:rsidR="00EE7B02" w:rsidRDefault="00EE7B02" w:rsidP="0078525C">
      <w:pPr>
        <w:rPr>
          <w:rFonts w:asciiTheme="minorHAnsi" w:hAnsiTheme="minorHAnsi" w:cs="Arial"/>
          <w:szCs w:val="20"/>
        </w:rPr>
      </w:pPr>
      <w:r>
        <w:rPr>
          <w:rFonts w:asciiTheme="minorHAnsi" w:hAnsiTheme="minorHAnsi" w:cs="Arial"/>
          <w:szCs w:val="20"/>
        </w:rPr>
        <w:t xml:space="preserve">Nominating Committee Chair </w:t>
      </w:r>
      <w:r w:rsidR="009D5866">
        <w:rPr>
          <w:rFonts w:asciiTheme="minorHAnsi" w:hAnsiTheme="minorHAnsi" w:cs="Arial"/>
          <w:szCs w:val="20"/>
        </w:rPr>
        <w:t xml:space="preserve">Andrea </w:t>
      </w:r>
      <w:r>
        <w:rPr>
          <w:rFonts w:asciiTheme="minorHAnsi" w:hAnsiTheme="minorHAnsi" w:cs="Arial"/>
          <w:szCs w:val="20"/>
        </w:rPr>
        <w:t xml:space="preserve">Kenyon </w:t>
      </w:r>
      <w:r w:rsidR="009E5C51">
        <w:rPr>
          <w:rFonts w:asciiTheme="minorHAnsi" w:hAnsiTheme="minorHAnsi" w:cs="Arial"/>
          <w:szCs w:val="20"/>
        </w:rPr>
        <w:t>reviewed her report</w:t>
      </w:r>
      <w:r>
        <w:rPr>
          <w:rFonts w:asciiTheme="minorHAnsi" w:hAnsiTheme="minorHAnsi" w:cs="Arial"/>
          <w:szCs w:val="20"/>
        </w:rPr>
        <w:t>. As of today, there are nominees for Secretary – Steve Bogel – and Treasurer – Gary Childs. The committee is still in deliberations on a potential Chair-Elect and will advise the Board as soon as a n</w:t>
      </w:r>
      <w:r w:rsidR="009E5C51">
        <w:rPr>
          <w:rFonts w:asciiTheme="minorHAnsi" w:hAnsiTheme="minorHAnsi" w:cs="Arial"/>
          <w:szCs w:val="20"/>
        </w:rPr>
        <w:t>ominee is selected.  To date Andrea</w:t>
      </w:r>
      <w:r>
        <w:rPr>
          <w:rFonts w:asciiTheme="minorHAnsi" w:hAnsiTheme="minorHAnsi" w:cs="Arial"/>
          <w:szCs w:val="20"/>
        </w:rPr>
        <w:t xml:space="preserve"> has not received nominations for any of the Chapter’s grants or awards.</w:t>
      </w:r>
    </w:p>
    <w:p w:rsidR="00EE7B02" w:rsidRDefault="00EE7B02" w:rsidP="0078525C">
      <w:pPr>
        <w:rPr>
          <w:rFonts w:asciiTheme="minorHAnsi" w:hAnsiTheme="minorHAnsi" w:cs="Arial"/>
          <w:szCs w:val="20"/>
        </w:rPr>
      </w:pPr>
    </w:p>
    <w:p w:rsidR="003D5C76" w:rsidRDefault="00EE7B02" w:rsidP="003D5C76">
      <w:pPr>
        <w:rPr>
          <w:rFonts w:asciiTheme="minorHAnsi" w:hAnsiTheme="minorHAnsi" w:cs="Arial"/>
          <w:szCs w:val="20"/>
        </w:rPr>
      </w:pPr>
      <w:r>
        <w:rPr>
          <w:rFonts w:asciiTheme="minorHAnsi" w:hAnsiTheme="minorHAnsi" w:cs="Arial"/>
          <w:szCs w:val="20"/>
        </w:rPr>
        <w:t xml:space="preserve">She presented a proposal for the AHIP First-Time Applicant Award for the Board’s review. </w:t>
      </w:r>
    </w:p>
    <w:p w:rsidR="00EE7B02" w:rsidRDefault="00EE7B02" w:rsidP="003D5C76">
      <w:pPr>
        <w:rPr>
          <w:rFonts w:asciiTheme="minorHAnsi" w:hAnsiTheme="minorHAnsi" w:cs="Arial"/>
          <w:szCs w:val="20"/>
        </w:rPr>
      </w:pPr>
      <w:r>
        <w:rPr>
          <w:rFonts w:asciiTheme="minorHAnsi" w:hAnsiTheme="minorHAnsi" w:cs="Arial"/>
          <w:szCs w:val="20"/>
        </w:rPr>
        <w:t>The Board recommended that we fund two (2) awards for these first-time applicants annually at the full price of the application fee. Applicants will need to be current members of a Chapter committee.</w:t>
      </w:r>
    </w:p>
    <w:p w:rsidR="00EE7B02" w:rsidRPr="00B6266E" w:rsidRDefault="00EE7B02" w:rsidP="003D5C76">
      <w:pPr>
        <w:rPr>
          <w:rFonts w:asciiTheme="minorHAnsi" w:hAnsiTheme="minorHAnsi" w:cs="Arial"/>
          <w:b/>
          <w:szCs w:val="20"/>
        </w:rPr>
      </w:pPr>
    </w:p>
    <w:p w:rsidR="003D5C76" w:rsidRPr="00B6266E" w:rsidRDefault="003D5C76" w:rsidP="003D5C76">
      <w:pPr>
        <w:rPr>
          <w:rFonts w:asciiTheme="minorHAnsi" w:hAnsiTheme="minorHAnsi" w:cs="Arial"/>
          <w:b/>
          <w:szCs w:val="20"/>
        </w:rPr>
      </w:pPr>
      <w:r w:rsidRPr="00B6266E">
        <w:rPr>
          <w:rFonts w:asciiTheme="minorHAnsi" w:hAnsiTheme="minorHAnsi" w:cs="Arial"/>
          <w:b/>
          <w:szCs w:val="20"/>
        </w:rPr>
        <w:t>Program Committee</w:t>
      </w:r>
    </w:p>
    <w:p w:rsidR="003D5C76" w:rsidRPr="00B6266E" w:rsidRDefault="003D5C76" w:rsidP="003D5C76">
      <w:pPr>
        <w:rPr>
          <w:rFonts w:asciiTheme="minorHAnsi" w:hAnsiTheme="minorHAnsi" w:cs="Arial"/>
          <w:szCs w:val="20"/>
        </w:rPr>
      </w:pPr>
      <w:r w:rsidRPr="00B6266E">
        <w:rPr>
          <w:rFonts w:asciiTheme="minorHAnsi" w:hAnsiTheme="minorHAnsi" w:cs="Arial"/>
          <w:szCs w:val="20"/>
        </w:rPr>
        <w:t>See attached report.</w:t>
      </w:r>
    </w:p>
    <w:p w:rsidR="003D5C76" w:rsidRPr="00B6266E" w:rsidRDefault="003D5C76" w:rsidP="003D5C76">
      <w:pPr>
        <w:rPr>
          <w:rFonts w:asciiTheme="minorHAnsi" w:hAnsiTheme="minorHAnsi" w:cs="Arial"/>
          <w:szCs w:val="20"/>
        </w:rPr>
      </w:pPr>
    </w:p>
    <w:p w:rsidR="003D5C76" w:rsidRPr="00B6266E" w:rsidRDefault="003D5C76" w:rsidP="003D5C76">
      <w:pPr>
        <w:rPr>
          <w:rFonts w:asciiTheme="minorHAnsi" w:hAnsiTheme="minorHAnsi" w:cs="Arial"/>
          <w:szCs w:val="20"/>
        </w:rPr>
      </w:pPr>
      <w:r w:rsidRPr="00B6266E">
        <w:rPr>
          <w:rFonts w:asciiTheme="minorHAnsi" w:hAnsiTheme="minorHAnsi" w:cs="Arial"/>
          <w:szCs w:val="20"/>
        </w:rPr>
        <w:t>Program Committee Chair</w:t>
      </w:r>
      <w:r w:rsidR="00EE7B02">
        <w:rPr>
          <w:rFonts w:asciiTheme="minorHAnsi" w:hAnsiTheme="minorHAnsi" w:cs="Arial"/>
          <w:szCs w:val="20"/>
        </w:rPr>
        <w:t xml:space="preserve"> Lydia Witman reported that the January 24 showing of the Quay brothers’ documentary film at the Mutter Museum was attended by 11 people.</w:t>
      </w:r>
      <w:r w:rsidR="003E4669">
        <w:rPr>
          <w:rFonts w:asciiTheme="minorHAnsi" w:hAnsiTheme="minorHAnsi" w:cs="Arial"/>
          <w:szCs w:val="20"/>
        </w:rPr>
        <w:t xml:space="preserve"> The Data </w:t>
      </w:r>
      <w:proofErr w:type="spellStart"/>
      <w:r w:rsidR="003E4669">
        <w:rPr>
          <w:rFonts w:asciiTheme="minorHAnsi" w:hAnsiTheme="minorHAnsi" w:cs="Arial"/>
          <w:szCs w:val="20"/>
        </w:rPr>
        <w:t>Curation</w:t>
      </w:r>
      <w:proofErr w:type="spellEnd"/>
      <w:r w:rsidR="003E4669">
        <w:rPr>
          <w:rFonts w:asciiTheme="minorHAnsi" w:hAnsiTheme="minorHAnsi" w:cs="Arial"/>
          <w:szCs w:val="20"/>
        </w:rPr>
        <w:t xml:space="preserve"> course on March 18, hosted at Thomas Jefferson University, had 29 participants </w:t>
      </w:r>
      <w:r w:rsidR="000432DB">
        <w:rPr>
          <w:rFonts w:asciiTheme="minorHAnsi" w:hAnsiTheme="minorHAnsi" w:cs="Arial"/>
          <w:szCs w:val="20"/>
        </w:rPr>
        <w:t>(and</w:t>
      </w:r>
      <w:r w:rsidR="003E4669">
        <w:rPr>
          <w:rFonts w:asciiTheme="minorHAnsi" w:hAnsiTheme="minorHAnsi" w:cs="Arial"/>
          <w:szCs w:val="20"/>
        </w:rPr>
        <w:t xml:space="preserve"> another 4 registrants who were not able to attend)</w:t>
      </w:r>
    </w:p>
    <w:p w:rsidR="003D5C76" w:rsidRPr="00B6266E" w:rsidRDefault="003D5C76" w:rsidP="003D5C76">
      <w:pPr>
        <w:rPr>
          <w:rFonts w:asciiTheme="minorHAnsi" w:hAnsiTheme="minorHAnsi" w:cs="Arial"/>
          <w:szCs w:val="20"/>
        </w:rPr>
      </w:pPr>
    </w:p>
    <w:p w:rsidR="003D5C76" w:rsidRPr="00B6266E" w:rsidRDefault="003E4669" w:rsidP="003D5C76">
      <w:pPr>
        <w:rPr>
          <w:rFonts w:asciiTheme="minorHAnsi" w:hAnsiTheme="minorHAnsi"/>
        </w:rPr>
      </w:pPr>
      <w:r>
        <w:rPr>
          <w:rFonts w:asciiTheme="minorHAnsi" w:hAnsiTheme="minorHAnsi"/>
        </w:rPr>
        <w:t>The annual din</w:t>
      </w:r>
      <w:r w:rsidR="000432DB">
        <w:rPr>
          <w:rFonts w:asciiTheme="minorHAnsi" w:hAnsiTheme="minorHAnsi"/>
        </w:rPr>
        <w:t>ner meeting will be May 1 at the</w:t>
      </w:r>
      <w:r>
        <w:rPr>
          <w:rFonts w:asciiTheme="minorHAnsi" w:hAnsiTheme="minorHAnsi"/>
        </w:rPr>
        <w:t xml:space="preserve"> Racquet Club with speaker </w:t>
      </w:r>
      <w:proofErr w:type="spellStart"/>
      <w:r>
        <w:rPr>
          <w:rFonts w:asciiTheme="minorHAnsi" w:hAnsiTheme="minorHAnsi"/>
        </w:rPr>
        <w:t>Dr.</w:t>
      </w:r>
      <w:proofErr w:type="spellEnd"/>
      <w:r>
        <w:rPr>
          <w:rFonts w:asciiTheme="minorHAnsi" w:hAnsiTheme="minorHAnsi"/>
        </w:rPr>
        <w:t xml:space="preserve"> Garret FitzGerald, from Penn’s Institute for Translational Medicine and Therapeutics.  Lydia presented a draft budget (attached) where the registration fee was tentatively set at $50 per person.</w:t>
      </w:r>
    </w:p>
    <w:p w:rsidR="003D5C76" w:rsidRPr="00B6266E" w:rsidRDefault="003D5C76" w:rsidP="003D5C76">
      <w:pPr>
        <w:rPr>
          <w:rFonts w:asciiTheme="minorHAnsi" w:hAnsiTheme="minorHAnsi" w:cs="Arial"/>
          <w:szCs w:val="20"/>
        </w:rPr>
      </w:pPr>
    </w:p>
    <w:p w:rsidR="003D5C76" w:rsidRPr="00B6266E" w:rsidRDefault="003D5C76" w:rsidP="003D5C76">
      <w:pPr>
        <w:rPr>
          <w:rFonts w:asciiTheme="minorHAnsi" w:hAnsiTheme="minorHAnsi" w:cs="Arial"/>
          <w:b/>
          <w:szCs w:val="20"/>
        </w:rPr>
      </w:pPr>
      <w:r w:rsidRPr="00B6266E">
        <w:rPr>
          <w:rFonts w:asciiTheme="minorHAnsi" w:hAnsiTheme="minorHAnsi" w:cs="Arial"/>
          <w:b/>
          <w:szCs w:val="20"/>
        </w:rPr>
        <w:t>Web Committee</w:t>
      </w:r>
    </w:p>
    <w:p w:rsidR="003D5C76" w:rsidRDefault="009E729A" w:rsidP="003D5C76">
      <w:pPr>
        <w:rPr>
          <w:rFonts w:asciiTheme="minorHAnsi" w:hAnsiTheme="minorHAnsi" w:cs="Arial"/>
          <w:szCs w:val="20"/>
        </w:rPr>
      </w:pPr>
      <w:r>
        <w:rPr>
          <w:rFonts w:asciiTheme="minorHAnsi" w:hAnsiTheme="minorHAnsi" w:cs="Arial"/>
          <w:szCs w:val="20"/>
        </w:rPr>
        <w:t>See attached report.</w:t>
      </w:r>
    </w:p>
    <w:p w:rsidR="003E4669" w:rsidRDefault="003E4669" w:rsidP="003D5C76">
      <w:pPr>
        <w:rPr>
          <w:rFonts w:asciiTheme="minorHAnsi" w:hAnsiTheme="minorHAnsi" w:cs="Arial"/>
          <w:szCs w:val="20"/>
        </w:rPr>
      </w:pPr>
    </w:p>
    <w:p w:rsidR="003E4669" w:rsidRDefault="003E4669" w:rsidP="003D5C76">
      <w:pPr>
        <w:rPr>
          <w:rFonts w:asciiTheme="minorHAnsi" w:hAnsiTheme="minorHAnsi" w:cs="Arial"/>
          <w:szCs w:val="20"/>
        </w:rPr>
      </w:pPr>
      <w:r>
        <w:rPr>
          <w:rFonts w:asciiTheme="minorHAnsi" w:hAnsiTheme="minorHAnsi" w:cs="Arial"/>
          <w:szCs w:val="20"/>
        </w:rPr>
        <w:lastRenderedPageBreak/>
        <w:t xml:space="preserve">Gary Kaplan reported for the Web Committee. He has been filling in as Interim Chair of the Committee, but Mark Puterbaugh recently accepted the position on March 5. Several new committee members have been training to assist with the web site, and Andrea McDonald has had </w:t>
      </w:r>
      <w:proofErr w:type="spellStart"/>
      <w:r>
        <w:rPr>
          <w:rFonts w:asciiTheme="minorHAnsi" w:hAnsiTheme="minorHAnsi" w:cs="Arial"/>
          <w:szCs w:val="20"/>
        </w:rPr>
        <w:t>WordPress</w:t>
      </w:r>
      <w:proofErr w:type="spellEnd"/>
      <w:r>
        <w:rPr>
          <w:rFonts w:asciiTheme="minorHAnsi" w:hAnsiTheme="minorHAnsi" w:cs="Arial"/>
          <w:szCs w:val="20"/>
        </w:rPr>
        <w:t xml:space="preserve"> training.</w:t>
      </w:r>
    </w:p>
    <w:p w:rsidR="003E4669" w:rsidRDefault="003E4669" w:rsidP="003D5C76">
      <w:pPr>
        <w:rPr>
          <w:rFonts w:asciiTheme="minorHAnsi" w:hAnsiTheme="minorHAnsi" w:cs="Arial"/>
          <w:szCs w:val="20"/>
        </w:rPr>
      </w:pPr>
    </w:p>
    <w:p w:rsidR="003E4669" w:rsidRPr="00B6266E" w:rsidRDefault="003E4669" w:rsidP="003D5C76">
      <w:pPr>
        <w:rPr>
          <w:rFonts w:asciiTheme="minorHAnsi" w:hAnsiTheme="minorHAnsi" w:cs="Arial"/>
          <w:szCs w:val="20"/>
        </w:rPr>
      </w:pPr>
      <w:r>
        <w:rPr>
          <w:rFonts w:asciiTheme="minorHAnsi" w:hAnsiTheme="minorHAnsi" w:cs="Arial"/>
          <w:szCs w:val="20"/>
        </w:rPr>
        <w:t>Statistics of web site views indicate 3,727 views of our site between January and the end of March, an average of 42 views per day.</w:t>
      </w:r>
    </w:p>
    <w:p w:rsidR="003D5C76" w:rsidRDefault="003D5C76" w:rsidP="003D5C76">
      <w:pPr>
        <w:rPr>
          <w:rFonts w:asciiTheme="minorHAnsi" w:hAnsiTheme="minorHAnsi" w:cs="Arial"/>
          <w:szCs w:val="20"/>
        </w:rPr>
      </w:pPr>
    </w:p>
    <w:p w:rsidR="003E4669" w:rsidRDefault="003E4669" w:rsidP="003D5C76">
      <w:pPr>
        <w:rPr>
          <w:rFonts w:asciiTheme="minorHAnsi" w:hAnsiTheme="minorHAnsi" w:cs="Arial"/>
          <w:szCs w:val="20"/>
        </w:rPr>
      </w:pPr>
      <w:r>
        <w:rPr>
          <w:rFonts w:asciiTheme="minorHAnsi" w:hAnsiTheme="minorHAnsi" w:cs="Arial"/>
          <w:szCs w:val="20"/>
        </w:rPr>
        <w:t>The committee plans to institute a schedule of planned upgrades and regular maintenance for the site.</w:t>
      </w:r>
    </w:p>
    <w:p w:rsidR="003E4669" w:rsidRPr="00B6266E" w:rsidRDefault="003E4669" w:rsidP="003D5C76">
      <w:pPr>
        <w:rPr>
          <w:rFonts w:asciiTheme="minorHAnsi" w:hAnsiTheme="minorHAnsi" w:cs="Arial"/>
          <w:szCs w:val="20"/>
        </w:rPr>
      </w:pPr>
    </w:p>
    <w:p w:rsidR="003D5C76" w:rsidRPr="00B6266E" w:rsidRDefault="003D5C76" w:rsidP="003D5C76">
      <w:pPr>
        <w:numPr>
          <w:ilvl w:val="0"/>
          <w:numId w:val="3"/>
        </w:numPr>
        <w:ind w:left="360" w:hanging="360"/>
        <w:rPr>
          <w:rFonts w:asciiTheme="minorHAnsi" w:hAnsiTheme="minorHAnsi" w:cs="Arial"/>
          <w:b/>
          <w:szCs w:val="20"/>
        </w:rPr>
      </w:pPr>
      <w:r w:rsidRPr="00B6266E">
        <w:rPr>
          <w:rFonts w:asciiTheme="minorHAnsi" w:hAnsiTheme="minorHAnsi" w:cs="Arial"/>
          <w:b/>
          <w:szCs w:val="20"/>
        </w:rPr>
        <w:t>Old Business</w:t>
      </w:r>
    </w:p>
    <w:p w:rsidR="003D5C76" w:rsidRPr="009E5C51" w:rsidRDefault="003D5C76" w:rsidP="009E5C51">
      <w:pPr>
        <w:rPr>
          <w:rFonts w:asciiTheme="minorHAnsi" w:hAnsiTheme="minorHAnsi" w:cs="Arial"/>
          <w:b/>
          <w:szCs w:val="20"/>
        </w:rPr>
      </w:pPr>
      <w:r w:rsidRPr="00B6266E">
        <w:rPr>
          <w:rFonts w:asciiTheme="minorHAnsi" w:hAnsiTheme="minorHAnsi" w:cs="Arial"/>
          <w:b/>
          <w:szCs w:val="20"/>
        </w:rPr>
        <w:t>Quad Chapter Meeting, 2012 - Liaison Report</w:t>
      </w:r>
    </w:p>
    <w:p w:rsidR="003D5C76" w:rsidRPr="00B6266E" w:rsidRDefault="003D5C76" w:rsidP="0094160D">
      <w:pPr>
        <w:rPr>
          <w:rFonts w:asciiTheme="minorHAnsi" w:hAnsiTheme="minorHAnsi" w:cs="Arial"/>
          <w:szCs w:val="20"/>
        </w:rPr>
      </w:pPr>
      <w:r w:rsidRPr="00B6266E">
        <w:rPr>
          <w:rFonts w:asciiTheme="minorHAnsi" w:hAnsiTheme="minorHAnsi" w:cs="Arial"/>
          <w:szCs w:val="20"/>
        </w:rPr>
        <w:t xml:space="preserve">Priscilla Stephenson reported that </w:t>
      </w:r>
      <w:r w:rsidR="00EF58E5">
        <w:rPr>
          <w:rFonts w:asciiTheme="minorHAnsi" w:hAnsiTheme="minorHAnsi" w:cs="Arial"/>
          <w:szCs w:val="20"/>
        </w:rPr>
        <w:t>there has been no news regarding the fall 2012 quad chapter meeting since the last Board meeting.</w:t>
      </w:r>
    </w:p>
    <w:p w:rsidR="003D5C76" w:rsidRPr="00B6266E" w:rsidRDefault="003D5C76" w:rsidP="003D5C76">
      <w:pPr>
        <w:rPr>
          <w:rFonts w:asciiTheme="minorHAnsi" w:hAnsiTheme="minorHAnsi" w:cs="Arial"/>
          <w:b/>
          <w:szCs w:val="20"/>
        </w:rPr>
      </w:pPr>
    </w:p>
    <w:p w:rsidR="003D5C76" w:rsidRPr="00B6266E" w:rsidRDefault="003D5C76" w:rsidP="003D5C76">
      <w:pPr>
        <w:numPr>
          <w:ilvl w:val="0"/>
          <w:numId w:val="3"/>
        </w:numPr>
        <w:ind w:left="360" w:hanging="360"/>
        <w:rPr>
          <w:rFonts w:asciiTheme="minorHAnsi" w:hAnsiTheme="minorHAnsi" w:cs="Arial"/>
          <w:b/>
          <w:szCs w:val="20"/>
        </w:rPr>
      </w:pPr>
      <w:r w:rsidRPr="00B6266E">
        <w:rPr>
          <w:rFonts w:asciiTheme="minorHAnsi" w:hAnsiTheme="minorHAnsi" w:cs="Arial"/>
          <w:b/>
          <w:szCs w:val="20"/>
        </w:rPr>
        <w:t xml:space="preserve">New Business </w:t>
      </w:r>
    </w:p>
    <w:p w:rsidR="000A5AC1" w:rsidRDefault="000A5AC1" w:rsidP="0094160D">
      <w:pPr>
        <w:rPr>
          <w:rFonts w:asciiTheme="minorHAnsi" w:hAnsiTheme="minorHAnsi" w:cs="Arial"/>
          <w:szCs w:val="20"/>
        </w:rPr>
      </w:pPr>
    </w:p>
    <w:p w:rsidR="0078525C" w:rsidRPr="00B6266E" w:rsidRDefault="000A5AC1" w:rsidP="0094160D">
      <w:pPr>
        <w:rPr>
          <w:rFonts w:asciiTheme="minorHAnsi" w:hAnsiTheme="minorHAnsi" w:cs="Arial"/>
          <w:szCs w:val="20"/>
        </w:rPr>
      </w:pPr>
      <w:r>
        <w:rPr>
          <w:rFonts w:asciiTheme="minorHAnsi" w:hAnsiTheme="minorHAnsi" w:cs="Arial"/>
          <w:szCs w:val="20"/>
        </w:rPr>
        <w:t>The next Boar</w:t>
      </w:r>
      <w:r w:rsidR="0078525C">
        <w:rPr>
          <w:rFonts w:asciiTheme="minorHAnsi" w:hAnsiTheme="minorHAnsi" w:cs="Arial"/>
          <w:szCs w:val="20"/>
        </w:rPr>
        <w:t xml:space="preserve">d meeting will be </w:t>
      </w:r>
      <w:r w:rsidR="000432DB">
        <w:rPr>
          <w:rFonts w:asciiTheme="minorHAnsi" w:hAnsiTheme="minorHAnsi" w:cs="Arial"/>
          <w:szCs w:val="20"/>
        </w:rPr>
        <w:t xml:space="preserve">the summer transitional board meeting. </w:t>
      </w:r>
      <w:r w:rsidR="0078525C">
        <w:rPr>
          <w:rFonts w:asciiTheme="minorHAnsi" w:hAnsiTheme="minorHAnsi" w:cs="Arial"/>
          <w:szCs w:val="20"/>
        </w:rPr>
        <w:t xml:space="preserve"> </w:t>
      </w:r>
    </w:p>
    <w:p w:rsidR="003D5C76" w:rsidRPr="00B6266E" w:rsidRDefault="003D5C76" w:rsidP="003D5C76">
      <w:pPr>
        <w:rPr>
          <w:rFonts w:asciiTheme="minorHAnsi" w:hAnsiTheme="minorHAnsi" w:cs="Arial"/>
          <w:b/>
          <w:szCs w:val="20"/>
        </w:rPr>
      </w:pPr>
    </w:p>
    <w:p w:rsidR="003D5C76" w:rsidRPr="00B6266E" w:rsidRDefault="003D5C76" w:rsidP="003D5C76">
      <w:pPr>
        <w:pStyle w:val="ListParagraph"/>
        <w:numPr>
          <w:ilvl w:val="0"/>
          <w:numId w:val="3"/>
        </w:numPr>
        <w:tabs>
          <w:tab w:val="left" w:pos="630"/>
        </w:tabs>
        <w:ind w:hanging="1080"/>
        <w:rPr>
          <w:rFonts w:asciiTheme="minorHAnsi" w:hAnsiTheme="minorHAnsi" w:cs="Arial"/>
          <w:b/>
          <w:szCs w:val="20"/>
        </w:rPr>
      </w:pPr>
      <w:r w:rsidRPr="00B6266E">
        <w:rPr>
          <w:rFonts w:asciiTheme="minorHAnsi" w:hAnsiTheme="minorHAnsi" w:cs="Arial"/>
          <w:b/>
          <w:szCs w:val="20"/>
        </w:rPr>
        <w:t>Adjournment</w:t>
      </w:r>
    </w:p>
    <w:p w:rsidR="003D5C76" w:rsidRPr="00B6266E" w:rsidRDefault="0046315D" w:rsidP="003D5C76">
      <w:pPr>
        <w:rPr>
          <w:rFonts w:asciiTheme="minorHAnsi" w:hAnsiTheme="minorHAnsi" w:cs="Arial"/>
          <w:szCs w:val="20"/>
        </w:rPr>
      </w:pPr>
      <w:r>
        <w:rPr>
          <w:rFonts w:asciiTheme="minorHAnsi" w:hAnsiTheme="minorHAnsi" w:cs="Arial"/>
          <w:szCs w:val="20"/>
        </w:rPr>
        <w:t xml:space="preserve">The meeting adjourned at </w:t>
      </w:r>
      <w:r w:rsidR="00C6048C">
        <w:rPr>
          <w:rFonts w:asciiTheme="minorHAnsi" w:hAnsiTheme="minorHAnsi" w:cs="Arial"/>
          <w:szCs w:val="20"/>
        </w:rPr>
        <w:t>3:30 pm</w:t>
      </w:r>
      <w:r w:rsidR="003D5C76" w:rsidRPr="00B6266E">
        <w:rPr>
          <w:rFonts w:asciiTheme="minorHAnsi" w:hAnsiTheme="minorHAnsi" w:cs="Arial"/>
          <w:szCs w:val="20"/>
        </w:rPr>
        <w:t xml:space="preserve">. </w:t>
      </w:r>
    </w:p>
    <w:p w:rsidR="003D5C76" w:rsidRPr="00B6266E" w:rsidRDefault="003D5C76" w:rsidP="003D5C76">
      <w:pPr>
        <w:pStyle w:val="ListBullet"/>
        <w:numPr>
          <w:ilvl w:val="0"/>
          <w:numId w:val="0"/>
        </w:numPr>
        <w:ind w:left="360" w:hanging="360"/>
        <w:rPr>
          <w:rFonts w:asciiTheme="minorHAnsi" w:hAnsiTheme="minorHAnsi"/>
          <w:sz w:val="24"/>
          <w:szCs w:val="32"/>
        </w:rPr>
      </w:pPr>
    </w:p>
    <w:p w:rsidR="003D5C76" w:rsidRPr="00B6266E" w:rsidRDefault="003D5C76" w:rsidP="003D5C76">
      <w:pPr>
        <w:pStyle w:val="ListBullet"/>
        <w:numPr>
          <w:ilvl w:val="0"/>
          <w:numId w:val="0"/>
        </w:numPr>
        <w:ind w:left="360" w:hanging="360"/>
        <w:rPr>
          <w:rFonts w:asciiTheme="minorHAnsi" w:hAnsiTheme="minorHAnsi"/>
          <w:sz w:val="24"/>
          <w:szCs w:val="32"/>
        </w:rPr>
      </w:pPr>
      <w:r w:rsidRPr="00B6266E">
        <w:rPr>
          <w:rFonts w:asciiTheme="minorHAnsi" w:hAnsiTheme="minorHAnsi"/>
          <w:sz w:val="24"/>
          <w:szCs w:val="32"/>
        </w:rPr>
        <w:t>Submitted by</w:t>
      </w:r>
    </w:p>
    <w:p w:rsidR="003D5C76" w:rsidRPr="00B6266E" w:rsidRDefault="003D5C76" w:rsidP="003D5C76">
      <w:pPr>
        <w:pStyle w:val="ListBullet"/>
        <w:numPr>
          <w:ilvl w:val="0"/>
          <w:numId w:val="0"/>
        </w:numPr>
        <w:ind w:left="360" w:hanging="360"/>
        <w:rPr>
          <w:rFonts w:asciiTheme="minorHAnsi" w:hAnsiTheme="minorHAnsi"/>
          <w:sz w:val="24"/>
          <w:szCs w:val="32"/>
        </w:rPr>
      </w:pPr>
      <w:r w:rsidRPr="00B6266E">
        <w:rPr>
          <w:rFonts w:asciiTheme="minorHAnsi" w:hAnsiTheme="minorHAnsi"/>
          <w:sz w:val="24"/>
          <w:szCs w:val="32"/>
        </w:rPr>
        <w:t>Priscilla L. Stephenson, Secretary</w:t>
      </w:r>
    </w:p>
    <w:p w:rsidR="003D5C76" w:rsidRPr="00B6266E" w:rsidRDefault="003D5C76" w:rsidP="003D5C76">
      <w:pPr>
        <w:rPr>
          <w:rFonts w:asciiTheme="minorHAnsi" w:hAnsiTheme="minorHAnsi" w:cs="Arial"/>
          <w:szCs w:val="20"/>
        </w:rPr>
      </w:pPr>
    </w:p>
    <w:p w:rsidR="003D5C76" w:rsidRPr="00B6266E" w:rsidRDefault="003D5C76" w:rsidP="003D5C76">
      <w:pPr>
        <w:rPr>
          <w:rFonts w:asciiTheme="minorHAnsi" w:hAnsiTheme="minorHAnsi" w:cs="Arial"/>
          <w:szCs w:val="20"/>
        </w:rPr>
      </w:pPr>
    </w:p>
    <w:p w:rsidR="003D5C76" w:rsidRPr="00B6266E" w:rsidRDefault="003D5C76">
      <w:pPr>
        <w:rPr>
          <w:rFonts w:asciiTheme="minorHAnsi" w:hAnsiTheme="minorHAnsi"/>
          <w:szCs w:val="20"/>
          <w:lang w:val="en-US"/>
        </w:rPr>
      </w:pPr>
    </w:p>
    <w:sectPr w:rsidR="003D5C76" w:rsidRPr="00B6266E" w:rsidSect="002C5B60">
      <w:headerReference w:type="even" r:id="rId8"/>
      <w:headerReference w:type="default" r:id="rId9"/>
      <w:footerReference w:type="default" r:id="rId10"/>
      <w:head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E5D" w:rsidRDefault="00996E5D" w:rsidP="002C5B60">
      <w:r>
        <w:separator/>
      </w:r>
    </w:p>
  </w:endnote>
  <w:endnote w:type="continuationSeparator" w:id="0">
    <w:p w:rsidR="00996E5D" w:rsidRDefault="00996E5D" w:rsidP="002C5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80000000" w:usb2="00000008" w:usb3="00000000" w:csb0="000001FF" w:csb1="00000000"/>
  </w:font>
  <w:font w:name="Lucida Grande">
    <w:charset w:val="00"/>
    <w:family w:val="auto"/>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E5D" w:rsidRPr="0051326A" w:rsidRDefault="00DE1774">
    <w:pPr>
      <w:pStyle w:val="Footer"/>
      <w:jc w:val="right"/>
      <w:rPr>
        <w:sz w:val="16"/>
        <w:szCs w:val="16"/>
      </w:rPr>
    </w:pPr>
    <w:r>
      <w:fldChar w:fldCharType="begin"/>
    </w:r>
    <w:r w:rsidR="00C6048C">
      <w:instrText xml:space="preserve"> PAGE   \* MERGEFORMAT </w:instrText>
    </w:r>
    <w:r>
      <w:fldChar w:fldCharType="separate"/>
    </w:r>
    <w:r w:rsidR="004C0B56" w:rsidRPr="004C0B56">
      <w:rPr>
        <w:noProof/>
        <w:sz w:val="16"/>
        <w:szCs w:val="16"/>
      </w:rPr>
      <w:t>5</w:t>
    </w:r>
    <w:r>
      <w:rPr>
        <w:noProof/>
        <w:sz w:val="16"/>
        <w:szCs w:val="16"/>
      </w:rPr>
      <w:fldChar w:fldCharType="end"/>
    </w:r>
  </w:p>
  <w:p w:rsidR="00996E5D" w:rsidRDefault="00996E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E5D" w:rsidRDefault="00996E5D" w:rsidP="002C5B60">
      <w:r>
        <w:separator/>
      </w:r>
    </w:p>
  </w:footnote>
  <w:footnote w:type="continuationSeparator" w:id="0">
    <w:p w:rsidR="00996E5D" w:rsidRDefault="00996E5D" w:rsidP="002C5B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E5D" w:rsidRDefault="00DE1774" w:rsidP="00CF6DCA">
    <w:pPr>
      <w:pStyle w:val="Header"/>
      <w:framePr w:wrap="around" w:vAnchor="text" w:hAnchor="margin" w:xAlign="right" w:y="1"/>
      <w:rPr>
        <w:rStyle w:val="PageNumber"/>
      </w:rPr>
    </w:pPr>
    <w:r>
      <w:rPr>
        <w:rStyle w:val="PageNumber"/>
      </w:rPr>
      <w:fldChar w:fldCharType="begin"/>
    </w:r>
    <w:r w:rsidR="00996E5D">
      <w:rPr>
        <w:rStyle w:val="PageNumber"/>
      </w:rPr>
      <w:instrText xml:space="preserve">PAGE  </w:instrText>
    </w:r>
    <w:r>
      <w:rPr>
        <w:rStyle w:val="PageNumber"/>
      </w:rPr>
      <w:fldChar w:fldCharType="end"/>
    </w:r>
  </w:p>
  <w:p w:rsidR="00996E5D" w:rsidRDefault="00996E5D" w:rsidP="0070582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E5D" w:rsidRDefault="00DE1774" w:rsidP="00CF6DCA">
    <w:pPr>
      <w:pStyle w:val="Header"/>
      <w:framePr w:wrap="around" w:vAnchor="text" w:hAnchor="margin" w:xAlign="right" w:y="1"/>
      <w:rPr>
        <w:rStyle w:val="PageNumber"/>
      </w:rPr>
    </w:pPr>
    <w:r>
      <w:rPr>
        <w:rStyle w:val="PageNumber"/>
      </w:rPr>
      <w:fldChar w:fldCharType="begin"/>
    </w:r>
    <w:r w:rsidR="00996E5D">
      <w:rPr>
        <w:rStyle w:val="PageNumber"/>
      </w:rPr>
      <w:instrText xml:space="preserve">PAGE  </w:instrText>
    </w:r>
    <w:r>
      <w:rPr>
        <w:rStyle w:val="PageNumber"/>
      </w:rPr>
      <w:fldChar w:fldCharType="separate"/>
    </w:r>
    <w:r w:rsidR="004C0B56">
      <w:rPr>
        <w:rStyle w:val="PageNumber"/>
        <w:noProof/>
      </w:rPr>
      <w:t>5</w:t>
    </w:r>
    <w:r>
      <w:rPr>
        <w:rStyle w:val="PageNumber"/>
      </w:rPr>
      <w:fldChar w:fldCharType="end"/>
    </w:r>
  </w:p>
  <w:p w:rsidR="00996E5D" w:rsidRDefault="00996E5D" w:rsidP="00705822">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E5D" w:rsidRDefault="00996E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5A611F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97429A7"/>
    <w:multiLevelType w:val="hybridMultilevel"/>
    <w:tmpl w:val="D74E84CA"/>
    <w:lvl w:ilvl="0" w:tplc="A1D01722">
      <w:start w:val="1"/>
      <w:numFmt w:val="upperRoman"/>
      <w:lvlText w:val="%1."/>
      <w:lvlJc w:val="left"/>
      <w:pPr>
        <w:ind w:left="108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nsid w:val="3C3331FB"/>
    <w:multiLevelType w:val="hybridMultilevel"/>
    <w:tmpl w:val="D74E84CA"/>
    <w:lvl w:ilvl="0" w:tplc="A1D01722">
      <w:start w:val="1"/>
      <w:numFmt w:val="upperRoman"/>
      <w:lvlText w:val="%1."/>
      <w:lvlJc w:val="left"/>
      <w:pPr>
        <w:ind w:left="108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nsid w:val="4F0D6717"/>
    <w:multiLevelType w:val="hybridMultilevel"/>
    <w:tmpl w:val="4A7A81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46852AD"/>
    <w:multiLevelType w:val="hybridMultilevel"/>
    <w:tmpl w:val="13449A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FCE711D"/>
    <w:multiLevelType w:val="hybridMultilevel"/>
    <w:tmpl w:val="75CEF4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CF716E"/>
    <w:multiLevelType w:val="hybridMultilevel"/>
    <w:tmpl w:val="9906F5DE"/>
    <w:lvl w:ilvl="0" w:tplc="04090001">
      <w:start w:val="1"/>
      <w:numFmt w:val="bullet"/>
      <w:lvlText w:val=""/>
      <w:lvlJc w:val="left"/>
      <w:pPr>
        <w:ind w:left="990" w:hanging="360"/>
      </w:pPr>
      <w:rPr>
        <w:rFonts w:ascii="Symbol" w:hAnsi="Symbo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nsid w:val="76BF5F1E"/>
    <w:multiLevelType w:val="hybridMultilevel"/>
    <w:tmpl w:val="9214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8261A65"/>
    <w:multiLevelType w:val="hybridMultilevel"/>
    <w:tmpl w:val="86281C46"/>
    <w:lvl w:ilvl="0" w:tplc="04090001">
      <w:start w:val="1"/>
      <w:numFmt w:val="bullet"/>
      <w:lvlText w:val=""/>
      <w:lvlJc w:val="left"/>
      <w:pPr>
        <w:ind w:left="1188" w:hanging="360"/>
      </w:pPr>
      <w:rPr>
        <w:rFonts w:ascii="Symbol" w:hAnsi="Symbol" w:hint="default"/>
      </w:rPr>
    </w:lvl>
    <w:lvl w:ilvl="1" w:tplc="04090003" w:tentative="1">
      <w:start w:val="1"/>
      <w:numFmt w:val="bullet"/>
      <w:lvlText w:val="o"/>
      <w:lvlJc w:val="left"/>
      <w:pPr>
        <w:ind w:left="1908" w:hanging="360"/>
      </w:pPr>
      <w:rPr>
        <w:rFonts w:ascii="Courier New" w:hAnsi="Courier New" w:cs="Arial" w:hint="default"/>
      </w:rPr>
    </w:lvl>
    <w:lvl w:ilvl="2" w:tplc="04090005" w:tentative="1">
      <w:start w:val="1"/>
      <w:numFmt w:val="bullet"/>
      <w:lvlText w:val=""/>
      <w:lvlJc w:val="left"/>
      <w:pPr>
        <w:ind w:left="2628" w:hanging="360"/>
      </w:pPr>
      <w:rPr>
        <w:rFonts w:ascii="Wingdings" w:hAnsi="Wingdings" w:hint="default"/>
      </w:rPr>
    </w:lvl>
    <w:lvl w:ilvl="3" w:tplc="04090001" w:tentative="1">
      <w:start w:val="1"/>
      <w:numFmt w:val="bullet"/>
      <w:lvlText w:val=""/>
      <w:lvlJc w:val="left"/>
      <w:pPr>
        <w:ind w:left="3348" w:hanging="360"/>
      </w:pPr>
      <w:rPr>
        <w:rFonts w:ascii="Symbol" w:hAnsi="Symbol" w:hint="default"/>
      </w:rPr>
    </w:lvl>
    <w:lvl w:ilvl="4" w:tplc="04090003" w:tentative="1">
      <w:start w:val="1"/>
      <w:numFmt w:val="bullet"/>
      <w:lvlText w:val="o"/>
      <w:lvlJc w:val="left"/>
      <w:pPr>
        <w:ind w:left="4068" w:hanging="360"/>
      </w:pPr>
      <w:rPr>
        <w:rFonts w:ascii="Courier New" w:hAnsi="Courier New" w:cs="Arial" w:hint="default"/>
      </w:rPr>
    </w:lvl>
    <w:lvl w:ilvl="5" w:tplc="04090005" w:tentative="1">
      <w:start w:val="1"/>
      <w:numFmt w:val="bullet"/>
      <w:lvlText w:val=""/>
      <w:lvlJc w:val="left"/>
      <w:pPr>
        <w:ind w:left="4788" w:hanging="360"/>
      </w:pPr>
      <w:rPr>
        <w:rFonts w:ascii="Wingdings" w:hAnsi="Wingdings" w:hint="default"/>
      </w:rPr>
    </w:lvl>
    <w:lvl w:ilvl="6" w:tplc="04090001" w:tentative="1">
      <w:start w:val="1"/>
      <w:numFmt w:val="bullet"/>
      <w:lvlText w:val=""/>
      <w:lvlJc w:val="left"/>
      <w:pPr>
        <w:ind w:left="5508" w:hanging="360"/>
      </w:pPr>
      <w:rPr>
        <w:rFonts w:ascii="Symbol" w:hAnsi="Symbol" w:hint="default"/>
      </w:rPr>
    </w:lvl>
    <w:lvl w:ilvl="7" w:tplc="04090003" w:tentative="1">
      <w:start w:val="1"/>
      <w:numFmt w:val="bullet"/>
      <w:lvlText w:val="o"/>
      <w:lvlJc w:val="left"/>
      <w:pPr>
        <w:ind w:left="6228" w:hanging="360"/>
      </w:pPr>
      <w:rPr>
        <w:rFonts w:ascii="Courier New" w:hAnsi="Courier New" w:cs="Arial" w:hint="default"/>
      </w:rPr>
    </w:lvl>
    <w:lvl w:ilvl="8" w:tplc="04090005" w:tentative="1">
      <w:start w:val="1"/>
      <w:numFmt w:val="bullet"/>
      <w:lvlText w:val=""/>
      <w:lvlJc w:val="left"/>
      <w:pPr>
        <w:ind w:left="6948" w:hanging="360"/>
      </w:pPr>
      <w:rPr>
        <w:rFonts w:ascii="Wingdings" w:hAnsi="Wingdings" w:hint="default"/>
      </w:rPr>
    </w:lvl>
  </w:abstractNum>
  <w:abstractNum w:abstractNumId="9">
    <w:nsid w:val="7C366A29"/>
    <w:multiLevelType w:val="hybridMultilevel"/>
    <w:tmpl w:val="CED2F3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1"/>
  </w:num>
  <w:num w:numId="4">
    <w:abstractNumId w:val="0"/>
  </w:num>
  <w:num w:numId="5">
    <w:abstractNumId w:val="9"/>
  </w:num>
  <w:num w:numId="6">
    <w:abstractNumId w:val="2"/>
  </w:num>
  <w:num w:numId="7">
    <w:abstractNumId w:val="7"/>
  </w:num>
  <w:num w:numId="8">
    <w:abstractNumId w:val="4"/>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98E"/>
    <w:rsid w:val="000253CA"/>
    <w:rsid w:val="000432DB"/>
    <w:rsid w:val="00091D15"/>
    <w:rsid w:val="000A5AC1"/>
    <w:rsid w:val="000E4B83"/>
    <w:rsid w:val="001414A8"/>
    <w:rsid w:val="00146FC9"/>
    <w:rsid w:val="001674FC"/>
    <w:rsid w:val="00187D63"/>
    <w:rsid w:val="001E369F"/>
    <w:rsid w:val="001F2864"/>
    <w:rsid w:val="001F33B4"/>
    <w:rsid w:val="001F5D76"/>
    <w:rsid w:val="00224289"/>
    <w:rsid w:val="00254D21"/>
    <w:rsid w:val="0026133B"/>
    <w:rsid w:val="00271417"/>
    <w:rsid w:val="002731F8"/>
    <w:rsid w:val="00281BD1"/>
    <w:rsid w:val="00287DC2"/>
    <w:rsid w:val="00297D38"/>
    <w:rsid w:val="002A4BF4"/>
    <w:rsid w:val="002C5B60"/>
    <w:rsid w:val="002D0238"/>
    <w:rsid w:val="002E1EEE"/>
    <w:rsid w:val="002F1435"/>
    <w:rsid w:val="00303FB5"/>
    <w:rsid w:val="003071C5"/>
    <w:rsid w:val="0033679F"/>
    <w:rsid w:val="003431C8"/>
    <w:rsid w:val="00346A0E"/>
    <w:rsid w:val="00381C64"/>
    <w:rsid w:val="003A3010"/>
    <w:rsid w:val="003B0AFB"/>
    <w:rsid w:val="003B3B9C"/>
    <w:rsid w:val="003D5C76"/>
    <w:rsid w:val="003E4669"/>
    <w:rsid w:val="004007E5"/>
    <w:rsid w:val="00403D92"/>
    <w:rsid w:val="00404689"/>
    <w:rsid w:val="00413B1F"/>
    <w:rsid w:val="004300AE"/>
    <w:rsid w:val="00445CFB"/>
    <w:rsid w:val="004461D1"/>
    <w:rsid w:val="00450C36"/>
    <w:rsid w:val="00451C01"/>
    <w:rsid w:val="00452E86"/>
    <w:rsid w:val="0046315D"/>
    <w:rsid w:val="00471271"/>
    <w:rsid w:val="00473F29"/>
    <w:rsid w:val="0049077A"/>
    <w:rsid w:val="004A43F9"/>
    <w:rsid w:val="004B00FD"/>
    <w:rsid w:val="004B0AAA"/>
    <w:rsid w:val="004C0B56"/>
    <w:rsid w:val="004C5798"/>
    <w:rsid w:val="004E7B1D"/>
    <w:rsid w:val="004F1446"/>
    <w:rsid w:val="004F5E29"/>
    <w:rsid w:val="00502C6F"/>
    <w:rsid w:val="00515658"/>
    <w:rsid w:val="00522D1C"/>
    <w:rsid w:val="00527538"/>
    <w:rsid w:val="005609F7"/>
    <w:rsid w:val="005850C1"/>
    <w:rsid w:val="00590753"/>
    <w:rsid w:val="00594BC6"/>
    <w:rsid w:val="00595E84"/>
    <w:rsid w:val="005B54F3"/>
    <w:rsid w:val="005D06FD"/>
    <w:rsid w:val="005D07E9"/>
    <w:rsid w:val="005E35E2"/>
    <w:rsid w:val="005F2F6D"/>
    <w:rsid w:val="00607774"/>
    <w:rsid w:val="0063595C"/>
    <w:rsid w:val="006644FA"/>
    <w:rsid w:val="00664ECA"/>
    <w:rsid w:val="00672A24"/>
    <w:rsid w:val="00683382"/>
    <w:rsid w:val="00684019"/>
    <w:rsid w:val="00690D9D"/>
    <w:rsid w:val="006C674A"/>
    <w:rsid w:val="006D21DD"/>
    <w:rsid w:val="006E12CB"/>
    <w:rsid w:val="006F235F"/>
    <w:rsid w:val="006F645D"/>
    <w:rsid w:val="006F74AC"/>
    <w:rsid w:val="00703753"/>
    <w:rsid w:val="00704B64"/>
    <w:rsid w:val="00705822"/>
    <w:rsid w:val="007242A3"/>
    <w:rsid w:val="007307AB"/>
    <w:rsid w:val="00771B1E"/>
    <w:rsid w:val="007748DF"/>
    <w:rsid w:val="0078525C"/>
    <w:rsid w:val="00786E79"/>
    <w:rsid w:val="00790038"/>
    <w:rsid w:val="007A143A"/>
    <w:rsid w:val="007B03E0"/>
    <w:rsid w:val="007B58DB"/>
    <w:rsid w:val="007B7CDF"/>
    <w:rsid w:val="007C235A"/>
    <w:rsid w:val="007E375C"/>
    <w:rsid w:val="007F4408"/>
    <w:rsid w:val="0082339E"/>
    <w:rsid w:val="00843824"/>
    <w:rsid w:val="00845CA6"/>
    <w:rsid w:val="00856BB9"/>
    <w:rsid w:val="00866993"/>
    <w:rsid w:val="00867093"/>
    <w:rsid w:val="00881DE2"/>
    <w:rsid w:val="008865B9"/>
    <w:rsid w:val="00886D89"/>
    <w:rsid w:val="008B1139"/>
    <w:rsid w:val="008B1F3E"/>
    <w:rsid w:val="008B2529"/>
    <w:rsid w:val="008B391B"/>
    <w:rsid w:val="008B640A"/>
    <w:rsid w:val="008C6C0D"/>
    <w:rsid w:val="008F483C"/>
    <w:rsid w:val="0094160D"/>
    <w:rsid w:val="00946A69"/>
    <w:rsid w:val="009547E9"/>
    <w:rsid w:val="009719C4"/>
    <w:rsid w:val="00972809"/>
    <w:rsid w:val="009915CF"/>
    <w:rsid w:val="00996E5D"/>
    <w:rsid w:val="009D498E"/>
    <w:rsid w:val="009D5866"/>
    <w:rsid w:val="009E5C51"/>
    <w:rsid w:val="009E729A"/>
    <w:rsid w:val="00A01F26"/>
    <w:rsid w:val="00A248F8"/>
    <w:rsid w:val="00A2537B"/>
    <w:rsid w:val="00A32AE5"/>
    <w:rsid w:val="00A6436D"/>
    <w:rsid w:val="00A832BC"/>
    <w:rsid w:val="00A86734"/>
    <w:rsid w:val="00AB4990"/>
    <w:rsid w:val="00B0386E"/>
    <w:rsid w:val="00B21D74"/>
    <w:rsid w:val="00B34E86"/>
    <w:rsid w:val="00B45206"/>
    <w:rsid w:val="00B6266E"/>
    <w:rsid w:val="00B915B4"/>
    <w:rsid w:val="00BB518C"/>
    <w:rsid w:val="00BE65DC"/>
    <w:rsid w:val="00C1561A"/>
    <w:rsid w:val="00C44891"/>
    <w:rsid w:val="00C51D46"/>
    <w:rsid w:val="00C5761A"/>
    <w:rsid w:val="00C6048C"/>
    <w:rsid w:val="00C61FAB"/>
    <w:rsid w:val="00C70887"/>
    <w:rsid w:val="00C872AC"/>
    <w:rsid w:val="00C912BB"/>
    <w:rsid w:val="00CA5841"/>
    <w:rsid w:val="00CB499A"/>
    <w:rsid w:val="00CC5175"/>
    <w:rsid w:val="00CC670D"/>
    <w:rsid w:val="00CE24FA"/>
    <w:rsid w:val="00CE78D3"/>
    <w:rsid w:val="00CF6DCA"/>
    <w:rsid w:val="00D171AF"/>
    <w:rsid w:val="00D20458"/>
    <w:rsid w:val="00D22497"/>
    <w:rsid w:val="00D24B4B"/>
    <w:rsid w:val="00D271AA"/>
    <w:rsid w:val="00D32037"/>
    <w:rsid w:val="00D34149"/>
    <w:rsid w:val="00D40C87"/>
    <w:rsid w:val="00D57297"/>
    <w:rsid w:val="00D60969"/>
    <w:rsid w:val="00D61C94"/>
    <w:rsid w:val="00D66DC4"/>
    <w:rsid w:val="00D67685"/>
    <w:rsid w:val="00D67A49"/>
    <w:rsid w:val="00D91245"/>
    <w:rsid w:val="00D96537"/>
    <w:rsid w:val="00DA53AA"/>
    <w:rsid w:val="00DB26DE"/>
    <w:rsid w:val="00DB2ABF"/>
    <w:rsid w:val="00DB5C8E"/>
    <w:rsid w:val="00DC0B5A"/>
    <w:rsid w:val="00DC3AC8"/>
    <w:rsid w:val="00DC718B"/>
    <w:rsid w:val="00DE1774"/>
    <w:rsid w:val="00DF2848"/>
    <w:rsid w:val="00E004B1"/>
    <w:rsid w:val="00E051FC"/>
    <w:rsid w:val="00E14299"/>
    <w:rsid w:val="00E3345B"/>
    <w:rsid w:val="00E51E2B"/>
    <w:rsid w:val="00E64D98"/>
    <w:rsid w:val="00E75D2B"/>
    <w:rsid w:val="00E9196E"/>
    <w:rsid w:val="00EB0D42"/>
    <w:rsid w:val="00EC3D17"/>
    <w:rsid w:val="00EE021A"/>
    <w:rsid w:val="00EE67B2"/>
    <w:rsid w:val="00EE7B02"/>
    <w:rsid w:val="00EF58E5"/>
    <w:rsid w:val="00EF71E0"/>
    <w:rsid w:val="00EF7AEE"/>
    <w:rsid w:val="00F03425"/>
    <w:rsid w:val="00F164FD"/>
    <w:rsid w:val="00F263BB"/>
    <w:rsid w:val="00F31D67"/>
    <w:rsid w:val="00F4017A"/>
    <w:rsid w:val="00F43D73"/>
    <w:rsid w:val="00F66FD3"/>
    <w:rsid w:val="00F72CAF"/>
    <w:rsid w:val="00F74CF9"/>
    <w:rsid w:val="00F825C6"/>
    <w:rsid w:val="00F8411B"/>
    <w:rsid w:val="00F9398B"/>
    <w:rsid w:val="00F963A2"/>
    <w:rsid w:val="00FA39FE"/>
    <w:rsid w:val="00FD15BD"/>
    <w:rsid w:val="00FD22DB"/>
    <w:rsid w:val="00FF42C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4"/>
        <w:szCs w:val="24"/>
        <w:lang w:val="en-US" w:eastAsia="en-US" w:bidi="ar-SA"/>
      </w:rPr>
    </w:rPrDefault>
    <w:pPrDefault/>
  </w:docDefaults>
  <w:latentStyles w:defLockedState="0" w:defUIPriority="0" w:defSemiHidden="0" w:defUnhideWhenUsed="0" w:defQFormat="0" w:count="267">
    <w:lsdException w:name="heading 2" w:uiPriority="9"/>
    <w:lsdException w:name="Plain Text" w:uiPriority="99"/>
    <w:lsdException w:name="List Paragraph" w:uiPriority="34" w:qFormat="1"/>
  </w:latentStyles>
  <w:style w:type="paragraph" w:default="1" w:styleId="Normal">
    <w:name w:val="Normal"/>
    <w:qFormat/>
    <w:rsid w:val="002A749B"/>
    <w:rPr>
      <w:lang w:val="en-GB"/>
    </w:rPr>
  </w:style>
  <w:style w:type="paragraph" w:styleId="Heading2">
    <w:name w:val="heading 2"/>
    <w:basedOn w:val="Normal"/>
    <w:link w:val="Heading2Char"/>
    <w:uiPriority w:val="9"/>
    <w:rsid w:val="00705822"/>
    <w:pPr>
      <w:spacing w:beforeLines="1" w:afterLines="1"/>
      <w:outlineLvl w:val="1"/>
    </w:pPr>
    <w:rPr>
      <w:rFonts w:ascii="Times" w:hAnsi="Times"/>
      <w:b/>
      <w:sz w:val="36"/>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02060"/>
    <w:rPr>
      <w:rFonts w:ascii="Lucida Grande" w:hAnsi="Lucida Grande"/>
      <w:sz w:val="18"/>
      <w:szCs w:val="18"/>
    </w:rPr>
  </w:style>
  <w:style w:type="table" w:styleId="TableGrid">
    <w:name w:val="Table Grid"/>
    <w:basedOn w:val="TableNormal"/>
    <w:rsid w:val="00F06EE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AE096A"/>
    <w:pPr>
      <w:ind w:left="720"/>
      <w:contextualSpacing/>
    </w:pPr>
  </w:style>
  <w:style w:type="paragraph" w:styleId="Header">
    <w:name w:val="header"/>
    <w:basedOn w:val="Normal"/>
    <w:link w:val="HeaderChar"/>
    <w:rsid w:val="0051326A"/>
    <w:pPr>
      <w:tabs>
        <w:tab w:val="center" w:pos="4680"/>
        <w:tab w:val="right" w:pos="9360"/>
      </w:tabs>
    </w:pPr>
  </w:style>
  <w:style w:type="character" w:customStyle="1" w:styleId="HeaderChar">
    <w:name w:val="Header Char"/>
    <w:basedOn w:val="DefaultParagraphFont"/>
    <w:link w:val="Header"/>
    <w:rsid w:val="0051326A"/>
    <w:rPr>
      <w:sz w:val="24"/>
      <w:szCs w:val="24"/>
      <w:lang w:val="en-GB"/>
    </w:rPr>
  </w:style>
  <w:style w:type="paragraph" w:styleId="Footer">
    <w:name w:val="footer"/>
    <w:basedOn w:val="Normal"/>
    <w:link w:val="FooterChar"/>
    <w:uiPriority w:val="99"/>
    <w:rsid w:val="0051326A"/>
    <w:pPr>
      <w:tabs>
        <w:tab w:val="center" w:pos="4680"/>
        <w:tab w:val="right" w:pos="9360"/>
      </w:tabs>
    </w:pPr>
  </w:style>
  <w:style w:type="character" w:customStyle="1" w:styleId="FooterChar">
    <w:name w:val="Footer Char"/>
    <w:basedOn w:val="DefaultParagraphFont"/>
    <w:link w:val="Footer"/>
    <w:uiPriority w:val="99"/>
    <w:rsid w:val="0051326A"/>
    <w:rPr>
      <w:sz w:val="24"/>
      <w:szCs w:val="24"/>
      <w:lang w:val="en-GB"/>
    </w:rPr>
  </w:style>
  <w:style w:type="paragraph" w:styleId="PlainText">
    <w:name w:val="Plain Text"/>
    <w:basedOn w:val="Normal"/>
    <w:link w:val="PlainTextChar"/>
    <w:uiPriority w:val="99"/>
    <w:unhideWhenUsed/>
    <w:rsid w:val="00217C39"/>
    <w:rPr>
      <w:rFonts w:ascii="Consolas" w:eastAsia="Times New Roman" w:hAnsi="Consolas"/>
      <w:sz w:val="21"/>
      <w:szCs w:val="21"/>
      <w:lang w:val="en-US"/>
    </w:rPr>
  </w:style>
  <w:style w:type="character" w:customStyle="1" w:styleId="PlainTextChar">
    <w:name w:val="Plain Text Char"/>
    <w:basedOn w:val="DefaultParagraphFont"/>
    <w:link w:val="PlainText"/>
    <w:uiPriority w:val="99"/>
    <w:rsid w:val="00217C39"/>
    <w:rPr>
      <w:rFonts w:ascii="Consolas" w:eastAsia="Times New Roman" w:hAnsi="Consolas"/>
      <w:sz w:val="21"/>
      <w:szCs w:val="21"/>
    </w:rPr>
  </w:style>
  <w:style w:type="character" w:styleId="Strong">
    <w:name w:val="Strong"/>
    <w:basedOn w:val="DefaultParagraphFont"/>
    <w:uiPriority w:val="22"/>
    <w:qFormat/>
    <w:rsid w:val="00F263F5"/>
    <w:rPr>
      <w:b/>
      <w:bCs/>
    </w:rPr>
  </w:style>
  <w:style w:type="character" w:styleId="Hyperlink">
    <w:name w:val="Hyperlink"/>
    <w:basedOn w:val="DefaultParagraphFont"/>
    <w:uiPriority w:val="99"/>
    <w:unhideWhenUsed/>
    <w:rsid w:val="00A22866"/>
    <w:rPr>
      <w:color w:val="0000FF"/>
      <w:u w:val="single"/>
    </w:rPr>
  </w:style>
  <w:style w:type="paragraph" w:styleId="ListBullet">
    <w:name w:val="List Bullet"/>
    <w:basedOn w:val="Normal"/>
    <w:uiPriority w:val="99"/>
    <w:unhideWhenUsed/>
    <w:rsid w:val="00C53DC3"/>
    <w:pPr>
      <w:numPr>
        <w:numId w:val="4"/>
      </w:numPr>
      <w:spacing w:after="200" w:line="276" w:lineRule="auto"/>
      <w:contextualSpacing/>
    </w:pPr>
    <w:rPr>
      <w:rFonts w:ascii="Calibri" w:eastAsia="Calibri" w:hAnsi="Calibri"/>
      <w:sz w:val="22"/>
      <w:szCs w:val="22"/>
      <w:lang w:val="en-US"/>
    </w:rPr>
  </w:style>
  <w:style w:type="character" w:styleId="FollowedHyperlink">
    <w:name w:val="FollowedHyperlink"/>
    <w:basedOn w:val="DefaultParagraphFont"/>
    <w:rsid w:val="00D24B4B"/>
    <w:rPr>
      <w:color w:val="800080" w:themeColor="followedHyperlink"/>
      <w:u w:val="single"/>
    </w:rPr>
  </w:style>
  <w:style w:type="character" w:customStyle="1" w:styleId="Heading2Char">
    <w:name w:val="Heading 2 Char"/>
    <w:basedOn w:val="DefaultParagraphFont"/>
    <w:link w:val="Heading2"/>
    <w:uiPriority w:val="9"/>
    <w:rsid w:val="00705822"/>
    <w:rPr>
      <w:rFonts w:ascii="Times" w:hAnsi="Times"/>
      <w:b/>
      <w:sz w:val="36"/>
      <w:szCs w:val="20"/>
    </w:rPr>
  </w:style>
  <w:style w:type="character" w:styleId="PageNumber">
    <w:name w:val="page number"/>
    <w:basedOn w:val="DefaultParagraphFont"/>
    <w:rsid w:val="00705822"/>
  </w:style>
  <w:style w:type="paragraph" w:customStyle="1" w:styleId="Default">
    <w:name w:val="Default"/>
    <w:rsid w:val="00DB5C8E"/>
    <w:pPr>
      <w:autoSpaceDE w:val="0"/>
      <w:autoSpaceDN w:val="0"/>
      <w:adjustRightInd w:val="0"/>
    </w:pPr>
    <w:rPr>
      <w:rFonts w:ascii="Calibri"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4"/>
        <w:szCs w:val="24"/>
        <w:lang w:val="en-US" w:eastAsia="en-US" w:bidi="ar-SA"/>
      </w:rPr>
    </w:rPrDefault>
    <w:pPrDefault/>
  </w:docDefaults>
  <w:latentStyles w:defLockedState="0" w:defUIPriority="0" w:defSemiHidden="0" w:defUnhideWhenUsed="0" w:defQFormat="0" w:count="267">
    <w:lsdException w:name="heading 2" w:uiPriority="9"/>
    <w:lsdException w:name="Plain Text" w:uiPriority="99"/>
    <w:lsdException w:name="List Paragraph" w:uiPriority="34" w:qFormat="1"/>
  </w:latentStyles>
  <w:style w:type="paragraph" w:default="1" w:styleId="Normal">
    <w:name w:val="Normal"/>
    <w:qFormat/>
    <w:rsid w:val="002A749B"/>
    <w:rPr>
      <w:lang w:val="en-GB"/>
    </w:rPr>
  </w:style>
  <w:style w:type="paragraph" w:styleId="Heading2">
    <w:name w:val="heading 2"/>
    <w:basedOn w:val="Normal"/>
    <w:link w:val="Heading2Char"/>
    <w:uiPriority w:val="9"/>
    <w:rsid w:val="00705822"/>
    <w:pPr>
      <w:spacing w:beforeLines="1" w:afterLines="1"/>
      <w:outlineLvl w:val="1"/>
    </w:pPr>
    <w:rPr>
      <w:rFonts w:ascii="Times" w:hAnsi="Times"/>
      <w:b/>
      <w:sz w:val="36"/>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02060"/>
    <w:rPr>
      <w:rFonts w:ascii="Lucida Grande" w:hAnsi="Lucida Grande"/>
      <w:sz w:val="18"/>
      <w:szCs w:val="18"/>
    </w:rPr>
  </w:style>
  <w:style w:type="table" w:styleId="TableGrid">
    <w:name w:val="Table Grid"/>
    <w:basedOn w:val="TableNormal"/>
    <w:rsid w:val="00F06EE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AE096A"/>
    <w:pPr>
      <w:ind w:left="720"/>
      <w:contextualSpacing/>
    </w:pPr>
  </w:style>
  <w:style w:type="paragraph" w:styleId="Header">
    <w:name w:val="header"/>
    <w:basedOn w:val="Normal"/>
    <w:link w:val="HeaderChar"/>
    <w:rsid w:val="0051326A"/>
    <w:pPr>
      <w:tabs>
        <w:tab w:val="center" w:pos="4680"/>
        <w:tab w:val="right" w:pos="9360"/>
      </w:tabs>
    </w:pPr>
  </w:style>
  <w:style w:type="character" w:customStyle="1" w:styleId="HeaderChar">
    <w:name w:val="Header Char"/>
    <w:basedOn w:val="DefaultParagraphFont"/>
    <w:link w:val="Header"/>
    <w:rsid w:val="0051326A"/>
    <w:rPr>
      <w:sz w:val="24"/>
      <w:szCs w:val="24"/>
      <w:lang w:val="en-GB"/>
    </w:rPr>
  </w:style>
  <w:style w:type="paragraph" w:styleId="Footer">
    <w:name w:val="footer"/>
    <w:basedOn w:val="Normal"/>
    <w:link w:val="FooterChar"/>
    <w:uiPriority w:val="99"/>
    <w:rsid w:val="0051326A"/>
    <w:pPr>
      <w:tabs>
        <w:tab w:val="center" w:pos="4680"/>
        <w:tab w:val="right" w:pos="9360"/>
      </w:tabs>
    </w:pPr>
  </w:style>
  <w:style w:type="character" w:customStyle="1" w:styleId="FooterChar">
    <w:name w:val="Footer Char"/>
    <w:basedOn w:val="DefaultParagraphFont"/>
    <w:link w:val="Footer"/>
    <w:uiPriority w:val="99"/>
    <w:rsid w:val="0051326A"/>
    <w:rPr>
      <w:sz w:val="24"/>
      <w:szCs w:val="24"/>
      <w:lang w:val="en-GB"/>
    </w:rPr>
  </w:style>
  <w:style w:type="paragraph" w:styleId="PlainText">
    <w:name w:val="Plain Text"/>
    <w:basedOn w:val="Normal"/>
    <w:link w:val="PlainTextChar"/>
    <w:uiPriority w:val="99"/>
    <w:unhideWhenUsed/>
    <w:rsid w:val="00217C39"/>
    <w:rPr>
      <w:rFonts w:ascii="Consolas" w:eastAsia="Times New Roman" w:hAnsi="Consolas"/>
      <w:sz w:val="21"/>
      <w:szCs w:val="21"/>
      <w:lang w:val="en-US"/>
    </w:rPr>
  </w:style>
  <w:style w:type="character" w:customStyle="1" w:styleId="PlainTextChar">
    <w:name w:val="Plain Text Char"/>
    <w:basedOn w:val="DefaultParagraphFont"/>
    <w:link w:val="PlainText"/>
    <w:uiPriority w:val="99"/>
    <w:rsid w:val="00217C39"/>
    <w:rPr>
      <w:rFonts w:ascii="Consolas" w:eastAsia="Times New Roman" w:hAnsi="Consolas"/>
      <w:sz w:val="21"/>
      <w:szCs w:val="21"/>
    </w:rPr>
  </w:style>
  <w:style w:type="character" w:styleId="Strong">
    <w:name w:val="Strong"/>
    <w:basedOn w:val="DefaultParagraphFont"/>
    <w:uiPriority w:val="22"/>
    <w:qFormat/>
    <w:rsid w:val="00F263F5"/>
    <w:rPr>
      <w:b/>
      <w:bCs/>
    </w:rPr>
  </w:style>
  <w:style w:type="character" w:styleId="Hyperlink">
    <w:name w:val="Hyperlink"/>
    <w:basedOn w:val="DefaultParagraphFont"/>
    <w:uiPriority w:val="99"/>
    <w:unhideWhenUsed/>
    <w:rsid w:val="00A22866"/>
    <w:rPr>
      <w:color w:val="0000FF"/>
      <w:u w:val="single"/>
    </w:rPr>
  </w:style>
  <w:style w:type="paragraph" w:styleId="ListBullet">
    <w:name w:val="List Bullet"/>
    <w:basedOn w:val="Normal"/>
    <w:uiPriority w:val="99"/>
    <w:unhideWhenUsed/>
    <w:rsid w:val="00C53DC3"/>
    <w:pPr>
      <w:numPr>
        <w:numId w:val="4"/>
      </w:numPr>
      <w:spacing w:after="200" w:line="276" w:lineRule="auto"/>
      <w:contextualSpacing/>
    </w:pPr>
    <w:rPr>
      <w:rFonts w:ascii="Calibri" w:eastAsia="Calibri" w:hAnsi="Calibri"/>
      <w:sz w:val="22"/>
      <w:szCs w:val="22"/>
      <w:lang w:val="en-US"/>
    </w:rPr>
  </w:style>
  <w:style w:type="character" w:styleId="FollowedHyperlink">
    <w:name w:val="FollowedHyperlink"/>
    <w:basedOn w:val="DefaultParagraphFont"/>
    <w:rsid w:val="00D24B4B"/>
    <w:rPr>
      <w:color w:val="800080" w:themeColor="followedHyperlink"/>
      <w:u w:val="single"/>
    </w:rPr>
  </w:style>
  <w:style w:type="character" w:customStyle="1" w:styleId="Heading2Char">
    <w:name w:val="Heading 2 Char"/>
    <w:basedOn w:val="DefaultParagraphFont"/>
    <w:link w:val="Heading2"/>
    <w:uiPriority w:val="9"/>
    <w:rsid w:val="00705822"/>
    <w:rPr>
      <w:rFonts w:ascii="Times" w:hAnsi="Times"/>
      <w:b/>
      <w:sz w:val="36"/>
      <w:szCs w:val="20"/>
    </w:rPr>
  </w:style>
  <w:style w:type="character" w:styleId="PageNumber">
    <w:name w:val="page number"/>
    <w:basedOn w:val="DefaultParagraphFont"/>
    <w:rsid w:val="00705822"/>
  </w:style>
  <w:style w:type="paragraph" w:customStyle="1" w:styleId="Default">
    <w:name w:val="Default"/>
    <w:rsid w:val="00DB5C8E"/>
    <w:pPr>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11621">
      <w:bodyDiv w:val="1"/>
      <w:marLeft w:val="0"/>
      <w:marRight w:val="0"/>
      <w:marTop w:val="0"/>
      <w:marBottom w:val="0"/>
      <w:divBdr>
        <w:top w:val="none" w:sz="0" w:space="0" w:color="auto"/>
        <w:left w:val="none" w:sz="0" w:space="0" w:color="auto"/>
        <w:bottom w:val="none" w:sz="0" w:space="0" w:color="auto"/>
        <w:right w:val="none" w:sz="0" w:space="0" w:color="auto"/>
      </w:divBdr>
    </w:div>
    <w:div w:id="581720896">
      <w:bodyDiv w:val="1"/>
      <w:marLeft w:val="0"/>
      <w:marRight w:val="0"/>
      <w:marTop w:val="0"/>
      <w:marBottom w:val="0"/>
      <w:divBdr>
        <w:top w:val="none" w:sz="0" w:space="0" w:color="auto"/>
        <w:left w:val="none" w:sz="0" w:space="0" w:color="auto"/>
        <w:bottom w:val="none" w:sz="0" w:space="0" w:color="auto"/>
        <w:right w:val="none" w:sz="0" w:space="0" w:color="auto"/>
      </w:divBdr>
    </w:div>
    <w:div w:id="767773412">
      <w:bodyDiv w:val="1"/>
      <w:marLeft w:val="0"/>
      <w:marRight w:val="0"/>
      <w:marTop w:val="0"/>
      <w:marBottom w:val="0"/>
      <w:divBdr>
        <w:top w:val="none" w:sz="0" w:space="0" w:color="auto"/>
        <w:left w:val="none" w:sz="0" w:space="0" w:color="auto"/>
        <w:bottom w:val="none" w:sz="0" w:space="0" w:color="auto"/>
        <w:right w:val="none" w:sz="0" w:space="0" w:color="auto"/>
      </w:divBdr>
    </w:div>
    <w:div w:id="1208569289">
      <w:bodyDiv w:val="1"/>
      <w:marLeft w:val="0"/>
      <w:marRight w:val="0"/>
      <w:marTop w:val="0"/>
      <w:marBottom w:val="0"/>
      <w:divBdr>
        <w:top w:val="none" w:sz="0" w:space="0" w:color="auto"/>
        <w:left w:val="none" w:sz="0" w:space="0" w:color="auto"/>
        <w:bottom w:val="none" w:sz="0" w:space="0" w:color="auto"/>
        <w:right w:val="none" w:sz="0" w:space="0" w:color="auto"/>
      </w:divBdr>
    </w:div>
    <w:div w:id="1232885265">
      <w:bodyDiv w:val="1"/>
      <w:marLeft w:val="0"/>
      <w:marRight w:val="0"/>
      <w:marTop w:val="0"/>
      <w:marBottom w:val="0"/>
      <w:divBdr>
        <w:top w:val="none" w:sz="0" w:space="0" w:color="auto"/>
        <w:left w:val="none" w:sz="0" w:space="0" w:color="auto"/>
        <w:bottom w:val="none" w:sz="0" w:space="0" w:color="auto"/>
        <w:right w:val="none" w:sz="0" w:space="0" w:color="auto"/>
      </w:divBdr>
    </w:div>
    <w:div w:id="1283028047">
      <w:bodyDiv w:val="1"/>
      <w:marLeft w:val="0"/>
      <w:marRight w:val="0"/>
      <w:marTop w:val="0"/>
      <w:marBottom w:val="0"/>
      <w:divBdr>
        <w:top w:val="none" w:sz="0" w:space="0" w:color="auto"/>
        <w:left w:val="none" w:sz="0" w:space="0" w:color="auto"/>
        <w:bottom w:val="none" w:sz="0" w:space="0" w:color="auto"/>
        <w:right w:val="none" w:sz="0" w:space="0" w:color="auto"/>
      </w:divBdr>
    </w:div>
    <w:div w:id="15214269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1333</Words>
  <Characters>7603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Stephenson Associates</Company>
  <LinksUpToDate>false</LinksUpToDate>
  <CharactersWithSpaces>8919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Priscilla Stephenson</dc:creator>
  <cp:lastModifiedBy>Bogel,Steven</cp:lastModifiedBy>
  <cp:revision>3</cp:revision>
  <cp:lastPrinted>2012-07-23T19:34:00Z</cp:lastPrinted>
  <dcterms:created xsi:type="dcterms:W3CDTF">2012-12-11T14:32:00Z</dcterms:created>
  <dcterms:modified xsi:type="dcterms:W3CDTF">2013-02-18T20:57:00Z</dcterms:modified>
</cp:coreProperties>
</file>